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AE7" w:rsidRPr="002A1D5E" w:rsidRDefault="00490AE7" w:rsidP="002A1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D5E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146D24" w:rsidRPr="002A1D5E" w:rsidRDefault="00146D24" w:rsidP="002A1D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1D5E" w:rsidRPr="002A1D5E" w:rsidRDefault="002A1D5E" w:rsidP="002A1D5E">
      <w:pPr>
        <w:pStyle w:val="Intestazione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83CAFF"/>
        <w:tabs>
          <w:tab w:val="clear" w:pos="4819"/>
          <w:tab w:val="clear" w:pos="9638"/>
        </w:tabs>
        <w:jc w:val="center"/>
      </w:pPr>
      <w:r w:rsidRPr="002A1D5E">
        <w:rPr>
          <w:b/>
          <w:bCs/>
          <w:color w:val="222222"/>
          <w:lang w:eastAsia="it-IT"/>
        </w:rPr>
        <w:t xml:space="preserve">LA PEDIATRIA PISANA ALL’AVANGUARDIA NELLO STUDIO DELLE MALATTIE RESPIRATORIE INFANTILI: UNA STORIA LUNGA PIU’ DI 40 ANNI </w:t>
      </w:r>
      <w:r w:rsidRPr="002A1D5E">
        <w:rPr>
          <w:b/>
        </w:rPr>
        <w:t xml:space="preserve">  </w:t>
      </w:r>
    </w:p>
    <w:p w:rsidR="002A1D5E" w:rsidRPr="002A1D5E" w:rsidRDefault="002A1D5E" w:rsidP="002A1D5E">
      <w:pPr>
        <w:pStyle w:val="Intestazione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83CAFF"/>
        <w:tabs>
          <w:tab w:val="clear" w:pos="4819"/>
          <w:tab w:val="clear" w:pos="9638"/>
        </w:tabs>
        <w:jc w:val="center"/>
      </w:pPr>
      <w:r w:rsidRPr="002A1D5E">
        <w:rPr>
          <w:b/>
        </w:rPr>
        <w:t>Iniziative con le scuole del territorio: “Dai un calcio al fumo!”</w:t>
      </w:r>
    </w:p>
    <w:p w:rsidR="002A1D5E" w:rsidRPr="002A1D5E" w:rsidRDefault="002A1D5E" w:rsidP="002A1D5E">
      <w:pPr>
        <w:shd w:val="clear" w:color="auto" w:fill="FFFFFF"/>
        <w:spacing w:before="150" w:after="225" w:line="240" w:lineRule="auto"/>
        <w:jc w:val="both"/>
        <w:rPr>
          <w:rFonts w:ascii="Times New Roman" w:hAnsi="Times New Roman" w:cs="Times New Roman"/>
          <w:i/>
          <w:color w:val="222222"/>
          <w:lang w:eastAsia="it-IT"/>
        </w:rPr>
      </w:pPr>
    </w:p>
    <w:p w:rsidR="002A1D5E" w:rsidRPr="002A1D5E" w:rsidRDefault="002A1D5E" w:rsidP="002A1D5E">
      <w:pPr>
        <w:shd w:val="clear" w:color="auto" w:fill="FFFFFF"/>
        <w:spacing w:before="150" w:after="225" w:line="240" w:lineRule="auto"/>
        <w:jc w:val="both"/>
        <w:rPr>
          <w:rFonts w:ascii="Times New Roman" w:hAnsi="Times New Roman" w:cs="Times New Roman"/>
        </w:rPr>
      </w:pPr>
      <w:r w:rsidRPr="002A1D5E">
        <w:rPr>
          <w:rFonts w:ascii="Times New Roman" w:hAnsi="Times New Roman" w:cs="Times New Roman"/>
          <w:i/>
          <w:color w:val="222222"/>
          <w:lang w:eastAsia="it-IT"/>
        </w:rPr>
        <w:t>Pisa, 28 settembre 2018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- “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Le malattie respiratorie infantili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sono le patologie più comuni del bambino- dichiara il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professor Diego Peroni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,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direttore dell’Unità operativa di Pediatria dell’Aoup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-: </w:t>
      </w:r>
      <w:r w:rsidRPr="002A1D5E">
        <w:rPr>
          <w:rFonts w:ascii="Times New Roman" w:eastAsia="Arial Unicode MS" w:hAnsi="Times New Roman" w:cs="Times New Roman"/>
          <w:kern w:val="2"/>
          <w:lang w:bidi="hi-IN"/>
        </w:rPr>
        <w:t xml:space="preserve">siamo infatti a settembre, un periodo che 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per i pediatri </w:t>
      </w:r>
      <w:r w:rsidRPr="002A1D5E">
        <w:rPr>
          <w:rFonts w:ascii="Times New Roman" w:eastAsia="Arial Unicode MS" w:hAnsi="Times New Roman" w:cs="Times New Roman"/>
          <w:kern w:val="2"/>
          <w:lang w:bidi="hi-IN"/>
        </w:rPr>
        <w:t>r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appresenta l’inizio della vera “stagione calda”, dal momento che, a causa delle mutate condizioni climatiche e della riapertura di asili e scuole, i bambini riprendono ad ammalarsi, andando incontro soprattutto ad infezioni a carico dell’apparato respiratorio. Inoltre, gli stili di vita odierni, la peggiorata qualità dell’aria per il crescente traffico veicolare, l’inquinamento industriale e l’esposizione al fumo di sigaretta, hanno provocato un incremento delle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malattie respiratorie acute e croniche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anche in età pediatrica. La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Pneumologia pediatrica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è, dunque - prosegue il professor Peroni - una branca fondamentale della Pediatria. In Aoup, sin dalla fondazione della SIMRI, i pediatri portano avanti l’attività della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 xml:space="preserve">Scuola pisana di </w:t>
      </w:r>
      <w:proofErr w:type="spellStart"/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broncopneumologia</w:t>
      </w:r>
      <w:proofErr w:type="spellEnd"/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 xml:space="preserve"> pediatrica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, nata più di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40 anni fa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grazie all’attività del compianto professor Giuliano Baldini (già segretario del Gruppo di studio di </w:t>
      </w:r>
      <w:proofErr w:type="spellStart"/>
      <w:r w:rsidRPr="002A1D5E">
        <w:rPr>
          <w:rFonts w:ascii="Times New Roman" w:hAnsi="Times New Roman" w:cs="Times New Roman"/>
          <w:color w:val="222222"/>
          <w:lang w:eastAsia="it-IT"/>
        </w:rPr>
        <w:t>Broncopneumologia</w:t>
      </w:r>
      <w:proofErr w:type="spellEnd"/>
      <w:r w:rsidRPr="002A1D5E">
        <w:rPr>
          <w:rFonts w:ascii="Times New Roman" w:hAnsi="Times New Roman" w:cs="Times New Roman"/>
          <w:color w:val="222222"/>
          <w:lang w:eastAsia="it-IT"/>
        </w:rPr>
        <w:t xml:space="preserve"> pediatrica della Società Italiana di Pediatria e successivamente tra i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soci fondatori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). A Pisa è presente inoltre una crescente e apprezzata attività di ricerca e di assistenza clinica relativa alla diagnosi e al trattamento di tutta la patologia respiratoria in età pediatrica: in particolare per la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Discinesia ciliare primaria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, malattia rara per la quale la Pediatria pisana è diventata oggi un punto di riferimento nazionale, grazie anche all’attività del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dottor Massimo Pifferi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, entrando anche a far parte della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rete europea per le malattie respiratorie rare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(ERN – </w:t>
      </w:r>
      <w:proofErr w:type="spellStart"/>
      <w:r w:rsidRPr="002A1D5E">
        <w:rPr>
          <w:rFonts w:ascii="Times New Roman" w:hAnsi="Times New Roman" w:cs="Times New Roman"/>
          <w:color w:val="222222"/>
          <w:lang w:eastAsia="it-IT"/>
        </w:rPr>
        <w:t>Lung</w:t>
      </w:r>
      <w:proofErr w:type="spellEnd"/>
      <w:r w:rsidRPr="002A1D5E">
        <w:rPr>
          <w:rFonts w:ascii="Times New Roman" w:hAnsi="Times New Roman" w:cs="Times New Roman"/>
          <w:color w:val="222222"/>
          <w:lang w:eastAsia="it-IT"/>
        </w:rPr>
        <w:t xml:space="preserve">). Tutto ciò – prosegue il professor Peroni - è stato reso possibile anche dalla disponibilità di un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laboratorio di fisiopatologia respiratoria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che, nel tempo, è stato dotato di strumentazione all’avanguardia per la valutazione della funzione respiratoria nel bambino a 360 gradi. A questo proposito, grazie anche al sostegno dell’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 xml:space="preserve">Associazione Grande </w:t>
      </w:r>
      <w:proofErr w:type="spellStart"/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Giò</w:t>
      </w:r>
      <w:proofErr w:type="spellEnd"/>
      <w:r w:rsidRPr="002A1D5E">
        <w:rPr>
          <w:rFonts w:ascii="Times New Roman" w:hAnsi="Times New Roman" w:cs="Times New Roman"/>
          <w:color w:val="222222"/>
          <w:lang w:eastAsia="it-IT"/>
        </w:rPr>
        <w:t>, l’Unità operativa di Pediatria dell’Aoup si è recentemente dotata di nuovi strumenti in grado di permettere la valutazione della funzionalità respiratoria sin dai primissimi anni di vita.</w:t>
      </w:r>
      <w:r w:rsidRPr="002A1D5E">
        <w:rPr>
          <w:rFonts w:ascii="Times New Roman" w:eastAsia="Arial Unicode MS" w:hAnsi="Times New Roman" w:cs="Times New Roman"/>
          <w:color w:val="222222"/>
          <w:kern w:val="2"/>
          <w:lang w:bidi="hi-IN"/>
        </w:rPr>
        <w:t xml:space="preserve"> </w:t>
      </w:r>
      <w:r w:rsidRPr="002A1D5E">
        <w:rPr>
          <w:rFonts w:ascii="Times New Roman" w:eastAsia="Arial Unicode MS" w:hAnsi="Times New Roman" w:cs="Times New Roman"/>
          <w:kern w:val="2"/>
          <w:lang w:bidi="hi-IN"/>
        </w:rPr>
        <w:t xml:space="preserve">In occasione di questo congresso – conclude Peroni- tutto lo staff della Pediatria e in particolare la dottoressa </w:t>
      </w:r>
      <w:r w:rsidRPr="002A1D5E">
        <w:rPr>
          <w:rFonts w:ascii="Times New Roman" w:eastAsia="Arial Unicode MS" w:hAnsi="Times New Roman" w:cs="Times New Roman"/>
          <w:b/>
          <w:bCs/>
          <w:kern w:val="2"/>
          <w:lang w:bidi="hi-IN"/>
        </w:rPr>
        <w:t>Maria Elisa Di Cicco</w:t>
      </w:r>
      <w:r w:rsidRPr="002A1D5E">
        <w:rPr>
          <w:rFonts w:ascii="Times New Roman" w:eastAsia="Arial Unicode MS" w:hAnsi="Times New Roman" w:cs="Times New Roman"/>
          <w:kern w:val="2"/>
          <w:lang w:bidi="hi-IN"/>
        </w:rPr>
        <w:t xml:space="preserve"> ha partecipato, sia con i medici strutturati sia con gli specializzandi, alla campagna </w:t>
      </w:r>
      <w:r w:rsidRPr="002A1D5E">
        <w:rPr>
          <w:rFonts w:ascii="Times New Roman" w:hAnsi="Times New Roman" w:cs="Times New Roman"/>
          <w:color w:val="222222"/>
          <w:lang w:eastAsia="it-IT"/>
        </w:rPr>
        <w:t>educazionale “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Dai un calcio al fumo</w:t>
      </w:r>
      <w:r w:rsidRPr="002A1D5E">
        <w:rPr>
          <w:rFonts w:ascii="Times New Roman" w:hAnsi="Times New Roman" w:cs="Times New Roman"/>
          <w:color w:val="222222"/>
          <w:lang w:eastAsia="it-IT"/>
        </w:rPr>
        <w:t>”, realizzando, in collaborazione con la dirigente scolastica e le insegnanti, incontri nelle classi dell’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Istituto comprensivo Fibonacci</w:t>
      </w:r>
      <w:r w:rsidRPr="002A1D5E">
        <w:rPr>
          <w:rFonts w:ascii="Times New Roman" w:hAnsi="Times New Roman" w:cs="Times New Roman"/>
          <w:color w:val="222222"/>
          <w:lang w:eastAsia="it-IT"/>
        </w:rPr>
        <w:t xml:space="preserve"> oltreché presso la </w:t>
      </w:r>
      <w:r w:rsidRPr="002A1D5E">
        <w:rPr>
          <w:rFonts w:ascii="Times New Roman" w:hAnsi="Times New Roman" w:cs="Times New Roman"/>
          <w:b/>
          <w:bCs/>
          <w:color w:val="222222"/>
          <w:lang w:eastAsia="it-IT"/>
        </w:rPr>
        <w:t>scuola calcio Pisa Ovest</w:t>
      </w:r>
      <w:r w:rsidRPr="002A1D5E">
        <w:rPr>
          <w:rFonts w:ascii="Times New Roman" w:hAnsi="Times New Roman" w:cs="Times New Roman"/>
          <w:color w:val="222222"/>
          <w:lang w:eastAsia="it-IT"/>
        </w:rPr>
        <w:t>, per illustrare ai ragazzi i rischi legati al vizio del fumo e a stili di vita scorretti.”</w:t>
      </w:r>
      <w:r w:rsidRPr="002A1D5E">
        <w:rPr>
          <w:rFonts w:ascii="Times New Roman" w:eastAsia="Arial Unicode MS" w:hAnsi="Times New Roman" w:cs="Times New Roman"/>
          <w:kern w:val="2"/>
          <w:lang w:bidi="hi-IN"/>
        </w:rPr>
        <w:t xml:space="preserve">  </w:t>
      </w:r>
    </w:p>
    <w:p w:rsidR="002A1D5E" w:rsidRPr="002A1D5E" w:rsidRDefault="002A1D5E" w:rsidP="002A1D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1D5E" w:rsidRPr="002A1D5E" w:rsidRDefault="002A1D5E" w:rsidP="002A1D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2B26" w:rsidRPr="002A1D5E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Ufficio stampa</w:t>
      </w:r>
      <w:r w:rsidR="0018741A">
        <w:rPr>
          <w:rFonts w:ascii="Times New Roman" w:hAnsi="Times New Roman" w:cs="Times New Roman"/>
          <w:b/>
          <w:sz w:val="20"/>
          <w:szCs w:val="20"/>
        </w:rPr>
        <w:t xml:space="preserve"> SIMRI</w:t>
      </w:r>
      <w:r w:rsidR="00AC5A8A" w:rsidRPr="002A1D5E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82B26" w:rsidRPr="002A1D5E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Intermedia</w:t>
      </w:r>
    </w:p>
    <w:p w:rsidR="00182B26" w:rsidRPr="002A1D5E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030.226105 – 3</w:t>
      </w:r>
      <w:r w:rsidR="0012204A" w:rsidRPr="002A1D5E">
        <w:rPr>
          <w:rFonts w:ascii="Times New Roman" w:hAnsi="Times New Roman" w:cs="Times New Roman"/>
          <w:b/>
          <w:sz w:val="20"/>
          <w:szCs w:val="20"/>
        </w:rPr>
        <w:t>48-7637832</w:t>
      </w:r>
    </w:p>
    <w:p w:rsidR="00182B26" w:rsidRPr="002A1D5E" w:rsidRDefault="0018741A" w:rsidP="00246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hyperlink r:id="rId8" w:history="1">
        <w:r w:rsidR="00182B26" w:rsidRPr="002A1D5E">
          <w:rPr>
            <w:rStyle w:val="Collegamentoipertestuale"/>
            <w:rFonts w:ascii="Times New Roman" w:hAnsi="Times New Roman" w:cs="Times New Roman"/>
            <w:b/>
            <w:sz w:val="20"/>
            <w:szCs w:val="20"/>
          </w:rPr>
          <w:t>intermedia@intermedianews.it</w:t>
        </w:r>
      </w:hyperlink>
      <w:r w:rsidR="00182B26" w:rsidRPr="002A1D5E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2A1D5E" w:rsidRPr="002A1D5E" w:rsidRDefault="002A1D5E" w:rsidP="00246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Ufficio Stampa AOUP</w:t>
      </w: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Emanuela del Mauro</w:t>
      </w: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>Andrea Zanotto</w:t>
      </w: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2A1D5E">
        <w:rPr>
          <w:rFonts w:ascii="Times New Roman" w:hAnsi="Times New Roman" w:cs="Times New Roman"/>
          <w:b/>
          <w:sz w:val="20"/>
          <w:szCs w:val="20"/>
        </w:rPr>
        <w:t xml:space="preserve">tel. Del Mauro: 050 993989 - </w:t>
      </w:r>
      <w:proofErr w:type="spellStart"/>
      <w:r w:rsidRPr="002A1D5E">
        <w:rPr>
          <w:rFonts w:ascii="Times New Roman" w:hAnsi="Times New Roman" w:cs="Times New Roman"/>
          <w:b/>
          <w:sz w:val="20"/>
          <w:szCs w:val="20"/>
        </w:rPr>
        <w:t>cell</w:t>
      </w:r>
      <w:proofErr w:type="spellEnd"/>
      <w:r w:rsidRPr="002A1D5E">
        <w:rPr>
          <w:rFonts w:ascii="Times New Roman" w:hAnsi="Times New Roman" w:cs="Times New Roman"/>
          <w:b/>
          <w:sz w:val="20"/>
          <w:szCs w:val="20"/>
        </w:rPr>
        <w:t xml:space="preserve">. +39 335 6418734 </w:t>
      </w: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 xml:space="preserve">tel. Zanotto: 050 993980 - </w:t>
      </w:r>
      <w:proofErr w:type="spellStart"/>
      <w:r w:rsidRPr="002A1D5E">
        <w:rPr>
          <w:rFonts w:ascii="Times New Roman" w:hAnsi="Times New Roman" w:cs="Times New Roman"/>
          <w:b/>
          <w:sz w:val="20"/>
          <w:szCs w:val="20"/>
        </w:rPr>
        <w:t>cell</w:t>
      </w:r>
      <w:proofErr w:type="spellEnd"/>
      <w:r w:rsidRPr="002A1D5E">
        <w:rPr>
          <w:rFonts w:ascii="Times New Roman" w:hAnsi="Times New Roman" w:cs="Times New Roman"/>
          <w:b/>
          <w:sz w:val="20"/>
          <w:szCs w:val="20"/>
        </w:rPr>
        <w:t>. +39 366.5619842</w:t>
      </w:r>
    </w:p>
    <w:p w:rsidR="002A1D5E" w:rsidRPr="0018741A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gramStart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>fax</w:t>
      </w:r>
      <w:proofErr w:type="gramEnd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050 996806</w:t>
      </w:r>
    </w:p>
    <w:p w:rsidR="002A1D5E" w:rsidRPr="0018741A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gramStart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>email</w:t>
      </w:r>
      <w:proofErr w:type="gramEnd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ufficio.stampa@ao-pisa.toscana.it </w:t>
      </w:r>
    </w:p>
    <w:p w:rsidR="002A1D5E" w:rsidRPr="0018741A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proofErr w:type="gramStart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>sito</w:t>
      </w:r>
      <w:proofErr w:type="spellEnd"/>
      <w:proofErr w:type="gramEnd"/>
      <w:r w:rsidRPr="0018741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web: www.ao-pisa.toscana.it</w:t>
      </w:r>
    </w:p>
    <w:p w:rsidR="002A1D5E" w:rsidRPr="002A1D5E" w:rsidRDefault="002A1D5E" w:rsidP="002A1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A1D5E">
        <w:rPr>
          <w:rFonts w:ascii="Times New Roman" w:hAnsi="Times New Roman" w:cs="Times New Roman"/>
          <w:b/>
          <w:sz w:val="20"/>
          <w:szCs w:val="20"/>
        </w:rPr>
        <w:t xml:space="preserve">Sede: Via </w:t>
      </w:r>
      <w:proofErr w:type="spellStart"/>
      <w:r w:rsidRPr="002A1D5E">
        <w:rPr>
          <w:rFonts w:ascii="Times New Roman" w:hAnsi="Times New Roman" w:cs="Times New Roman"/>
          <w:b/>
          <w:sz w:val="20"/>
          <w:szCs w:val="20"/>
        </w:rPr>
        <w:t>Paradisa</w:t>
      </w:r>
      <w:proofErr w:type="spellEnd"/>
      <w:r w:rsidRPr="002A1D5E">
        <w:rPr>
          <w:rFonts w:ascii="Times New Roman" w:hAnsi="Times New Roman" w:cs="Times New Roman"/>
          <w:b/>
          <w:sz w:val="20"/>
          <w:szCs w:val="20"/>
        </w:rPr>
        <w:t>, 2 - Edificio 200 (</w:t>
      </w:r>
      <w:proofErr w:type="spellStart"/>
      <w:r w:rsidRPr="002A1D5E">
        <w:rPr>
          <w:rFonts w:ascii="Times New Roman" w:hAnsi="Times New Roman" w:cs="Times New Roman"/>
          <w:b/>
          <w:sz w:val="20"/>
          <w:szCs w:val="20"/>
        </w:rPr>
        <w:t>Cisanello</w:t>
      </w:r>
      <w:proofErr w:type="spellEnd"/>
      <w:r w:rsidRPr="002A1D5E">
        <w:rPr>
          <w:rFonts w:ascii="Times New Roman" w:hAnsi="Times New Roman" w:cs="Times New Roman"/>
          <w:b/>
          <w:sz w:val="20"/>
          <w:szCs w:val="20"/>
        </w:rPr>
        <w:t>) - 56124 Pisa</w:t>
      </w:r>
    </w:p>
    <w:sectPr w:rsidR="002A1D5E" w:rsidRPr="002A1D5E" w:rsidSect="002A1D5E">
      <w:headerReference w:type="first" r:id="rId9"/>
      <w:pgSz w:w="11906" w:h="16838"/>
      <w:pgMar w:top="1418" w:right="1274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CD4" w:rsidRDefault="001E5CD4" w:rsidP="00466F05">
      <w:pPr>
        <w:spacing w:after="0" w:line="240" w:lineRule="auto"/>
      </w:pPr>
      <w:r>
        <w:separator/>
      </w:r>
    </w:p>
  </w:endnote>
  <w:endnote w:type="continuationSeparator" w:id="0">
    <w:p w:rsidR="001E5CD4" w:rsidRDefault="001E5CD4" w:rsidP="00466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CD4" w:rsidRDefault="001E5CD4" w:rsidP="00466F05">
      <w:pPr>
        <w:spacing w:after="0" w:line="240" w:lineRule="auto"/>
      </w:pPr>
      <w:r>
        <w:separator/>
      </w:r>
    </w:p>
  </w:footnote>
  <w:footnote w:type="continuationSeparator" w:id="0">
    <w:p w:rsidR="001E5CD4" w:rsidRDefault="001E5CD4" w:rsidP="00466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CBF" w:rsidRPr="0017065C" w:rsidRDefault="002A1D5E" w:rsidP="00E95CBF">
    <w:pPr>
      <w:pStyle w:val="Intestazione"/>
      <w:jc w:val="center"/>
    </w:pPr>
    <w:r>
      <w:rPr>
        <w:rFonts w:ascii="Arial" w:hAnsi="Arial" w:cs="Arial"/>
        <w:b/>
        <w:bCs/>
        <w:noProof/>
        <w:lang w:eastAsia="it-IT"/>
      </w:rPr>
      <w:drawing>
        <wp:inline distT="0" distB="0" distL="0" distR="0">
          <wp:extent cx="6031230" cy="1023994"/>
          <wp:effectExtent l="0" t="0" r="0" b="508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1230" cy="1023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66F05" w:rsidRDefault="00466F05" w:rsidP="00466F05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E367C"/>
    <w:multiLevelType w:val="hybridMultilevel"/>
    <w:tmpl w:val="DC7AE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A4F38"/>
    <w:multiLevelType w:val="hybridMultilevel"/>
    <w:tmpl w:val="B9767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B56DE9"/>
    <w:multiLevelType w:val="hybridMultilevel"/>
    <w:tmpl w:val="8C38BA58"/>
    <w:lvl w:ilvl="0" w:tplc="414203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C28CB"/>
    <w:multiLevelType w:val="hybridMultilevel"/>
    <w:tmpl w:val="60D680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DEA"/>
    <w:rsid w:val="00000FDE"/>
    <w:rsid w:val="000157BB"/>
    <w:rsid w:val="00023300"/>
    <w:rsid w:val="000259F8"/>
    <w:rsid w:val="00026803"/>
    <w:rsid w:val="0003280F"/>
    <w:rsid w:val="000505C6"/>
    <w:rsid w:val="00052629"/>
    <w:rsid w:val="00071BF4"/>
    <w:rsid w:val="00073233"/>
    <w:rsid w:val="000732A5"/>
    <w:rsid w:val="00093B8E"/>
    <w:rsid w:val="000B0058"/>
    <w:rsid w:val="000B0338"/>
    <w:rsid w:val="000B5102"/>
    <w:rsid w:val="000B53DF"/>
    <w:rsid w:val="000B7EDA"/>
    <w:rsid w:val="000C0C59"/>
    <w:rsid w:val="000C79BF"/>
    <w:rsid w:val="000D5AE7"/>
    <w:rsid w:val="000E1932"/>
    <w:rsid w:val="001009D5"/>
    <w:rsid w:val="0011178B"/>
    <w:rsid w:val="0012204A"/>
    <w:rsid w:val="00123AF6"/>
    <w:rsid w:val="00132CD8"/>
    <w:rsid w:val="00146D24"/>
    <w:rsid w:val="00154D56"/>
    <w:rsid w:val="00170ABA"/>
    <w:rsid w:val="00172B6D"/>
    <w:rsid w:val="00176253"/>
    <w:rsid w:val="00182B26"/>
    <w:rsid w:val="0018741A"/>
    <w:rsid w:val="001876ED"/>
    <w:rsid w:val="00191AE6"/>
    <w:rsid w:val="00195913"/>
    <w:rsid w:val="001A3DC4"/>
    <w:rsid w:val="001D2FCB"/>
    <w:rsid w:val="001E3FCC"/>
    <w:rsid w:val="001E5CD4"/>
    <w:rsid w:val="001E6613"/>
    <w:rsid w:val="001E71D4"/>
    <w:rsid w:val="001F600B"/>
    <w:rsid w:val="0020268E"/>
    <w:rsid w:val="00206808"/>
    <w:rsid w:val="002177C8"/>
    <w:rsid w:val="002224CF"/>
    <w:rsid w:val="00224DDC"/>
    <w:rsid w:val="00226C0E"/>
    <w:rsid w:val="00245079"/>
    <w:rsid w:val="0024602F"/>
    <w:rsid w:val="00246F41"/>
    <w:rsid w:val="002570EC"/>
    <w:rsid w:val="00265141"/>
    <w:rsid w:val="00274860"/>
    <w:rsid w:val="002869E9"/>
    <w:rsid w:val="002939A4"/>
    <w:rsid w:val="002958FB"/>
    <w:rsid w:val="002A1D5E"/>
    <w:rsid w:val="002B29C4"/>
    <w:rsid w:val="002B60F0"/>
    <w:rsid w:val="002B7E32"/>
    <w:rsid w:val="002C1FF9"/>
    <w:rsid w:val="002F68AB"/>
    <w:rsid w:val="003167DC"/>
    <w:rsid w:val="003204CC"/>
    <w:rsid w:val="00323907"/>
    <w:rsid w:val="0032537D"/>
    <w:rsid w:val="00326488"/>
    <w:rsid w:val="003534BC"/>
    <w:rsid w:val="003538F1"/>
    <w:rsid w:val="00356F96"/>
    <w:rsid w:val="00377DEA"/>
    <w:rsid w:val="00397565"/>
    <w:rsid w:val="003B1FC4"/>
    <w:rsid w:val="003B3B02"/>
    <w:rsid w:val="003B3B89"/>
    <w:rsid w:val="003B6257"/>
    <w:rsid w:val="003B7EB4"/>
    <w:rsid w:val="003C0DAC"/>
    <w:rsid w:val="003C1C89"/>
    <w:rsid w:val="003D3E7B"/>
    <w:rsid w:val="003E2573"/>
    <w:rsid w:val="003E7C23"/>
    <w:rsid w:val="003E7FCC"/>
    <w:rsid w:val="003F66F5"/>
    <w:rsid w:val="003F68BE"/>
    <w:rsid w:val="004075E9"/>
    <w:rsid w:val="0041169B"/>
    <w:rsid w:val="00444C68"/>
    <w:rsid w:val="004528B9"/>
    <w:rsid w:val="004612C3"/>
    <w:rsid w:val="00462A36"/>
    <w:rsid w:val="00466F05"/>
    <w:rsid w:val="00471B44"/>
    <w:rsid w:val="00480621"/>
    <w:rsid w:val="00490AE7"/>
    <w:rsid w:val="0049245E"/>
    <w:rsid w:val="00497987"/>
    <w:rsid w:val="004A2C8D"/>
    <w:rsid w:val="004B5E28"/>
    <w:rsid w:val="004C4C6F"/>
    <w:rsid w:val="004C6C38"/>
    <w:rsid w:val="004D5B53"/>
    <w:rsid w:val="004E68BE"/>
    <w:rsid w:val="005039F3"/>
    <w:rsid w:val="00505EA7"/>
    <w:rsid w:val="00515E99"/>
    <w:rsid w:val="00522F5D"/>
    <w:rsid w:val="005259A8"/>
    <w:rsid w:val="00535B1D"/>
    <w:rsid w:val="00535D44"/>
    <w:rsid w:val="005431A9"/>
    <w:rsid w:val="005547D6"/>
    <w:rsid w:val="00555E96"/>
    <w:rsid w:val="005608BE"/>
    <w:rsid w:val="00564395"/>
    <w:rsid w:val="00573D47"/>
    <w:rsid w:val="00583ECE"/>
    <w:rsid w:val="00584AD1"/>
    <w:rsid w:val="00592A96"/>
    <w:rsid w:val="005A549D"/>
    <w:rsid w:val="005A66FA"/>
    <w:rsid w:val="005A7794"/>
    <w:rsid w:val="005B6E7E"/>
    <w:rsid w:val="005C72A7"/>
    <w:rsid w:val="005D0CC8"/>
    <w:rsid w:val="005D1701"/>
    <w:rsid w:val="005D75AF"/>
    <w:rsid w:val="005E0CF9"/>
    <w:rsid w:val="005E367B"/>
    <w:rsid w:val="005E670D"/>
    <w:rsid w:val="005F4F32"/>
    <w:rsid w:val="00600550"/>
    <w:rsid w:val="00602297"/>
    <w:rsid w:val="0060722C"/>
    <w:rsid w:val="006110B1"/>
    <w:rsid w:val="0061426F"/>
    <w:rsid w:val="006309C4"/>
    <w:rsid w:val="00645C7C"/>
    <w:rsid w:val="00655725"/>
    <w:rsid w:val="00670F35"/>
    <w:rsid w:val="00687AA6"/>
    <w:rsid w:val="006968A3"/>
    <w:rsid w:val="0069715C"/>
    <w:rsid w:val="006B24E2"/>
    <w:rsid w:val="006B4E5D"/>
    <w:rsid w:val="006B699F"/>
    <w:rsid w:val="006D4E94"/>
    <w:rsid w:val="006D72CA"/>
    <w:rsid w:val="006E13C2"/>
    <w:rsid w:val="006F507B"/>
    <w:rsid w:val="0070622A"/>
    <w:rsid w:val="00717EC9"/>
    <w:rsid w:val="0073223E"/>
    <w:rsid w:val="00740516"/>
    <w:rsid w:val="00753F0F"/>
    <w:rsid w:val="0075404F"/>
    <w:rsid w:val="007577DF"/>
    <w:rsid w:val="007647B3"/>
    <w:rsid w:val="00777117"/>
    <w:rsid w:val="0077788E"/>
    <w:rsid w:val="00784D08"/>
    <w:rsid w:val="007857EB"/>
    <w:rsid w:val="00790810"/>
    <w:rsid w:val="00793E71"/>
    <w:rsid w:val="007A1A94"/>
    <w:rsid w:val="007B0529"/>
    <w:rsid w:val="007B51A1"/>
    <w:rsid w:val="007D633E"/>
    <w:rsid w:val="007E1099"/>
    <w:rsid w:val="007F238B"/>
    <w:rsid w:val="007F2685"/>
    <w:rsid w:val="007F29EF"/>
    <w:rsid w:val="007F630F"/>
    <w:rsid w:val="007F732F"/>
    <w:rsid w:val="00810466"/>
    <w:rsid w:val="0081422B"/>
    <w:rsid w:val="00836F60"/>
    <w:rsid w:val="00852A46"/>
    <w:rsid w:val="00865138"/>
    <w:rsid w:val="00871F2A"/>
    <w:rsid w:val="008725E5"/>
    <w:rsid w:val="00885D70"/>
    <w:rsid w:val="00887672"/>
    <w:rsid w:val="008915C5"/>
    <w:rsid w:val="008B62F2"/>
    <w:rsid w:val="008B7939"/>
    <w:rsid w:val="008C47F9"/>
    <w:rsid w:val="008D11FA"/>
    <w:rsid w:val="008D2ACA"/>
    <w:rsid w:val="008D4A02"/>
    <w:rsid w:val="008E0A2B"/>
    <w:rsid w:val="008E2225"/>
    <w:rsid w:val="008E66BE"/>
    <w:rsid w:val="008E6EC1"/>
    <w:rsid w:val="00904C1D"/>
    <w:rsid w:val="009145E4"/>
    <w:rsid w:val="00925EA4"/>
    <w:rsid w:val="009355EF"/>
    <w:rsid w:val="00935C63"/>
    <w:rsid w:val="00954FC5"/>
    <w:rsid w:val="0096651C"/>
    <w:rsid w:val="00996234"/>
    <w:rsid w:val="009B5963"/>
    <w:rsid w:val="009B7154"/>
    <w:rsid w:val="009B7760"/>
    <w:rsid w:val="009C0458"/>
    <w:rsid w:val="009C4445"/>
    <w:rsid w:val="009D00AE"/>
    <w:rsid w:val="009D61A2"/>
    <w:rsid w:val="009E63CF"/>
    <w:rsid w:val="00A00C50"/>
    <w:rsid w:val="00A1702F"/>
    <w:rsid w:val="00A278F4"/>
    <w:rsid w:val="00A41D0B"/>
    <w:rsid w:val="00A44E94"/>
    <w:rsid w:val="00A50F2C"/>
    <w:rsid w:val="00A57E5D"/>
    <w:rsid w:val="00A64504"/>
    <w:rsid w:val="00A6782B"/>
    <w:rsid w:val="00A75C44"/>
    <w:rsid w:val="00AA2F9B"/>
    <w:rsid w:val="00AC5A8A"/>
    <w:rsid w:val="00AE0140"/>
    <w:rsid w:val="00AE5C28"/>
    <w:rsid w:val="00AF17DC"/>
    <w:rsid w:val="00B13C2B"/>
    <w:rsid w:val="00B21739"/>
    <w:rsid w:val="00B239A0"/>
    <w:rsid w:val="00B3749C"/>
    <w:rsid w:val="00B50E1C"/>
    <w:rsid w:val="00B512CF"/>
    <w:rsid w:val="00B539B4"/>
    <w:rsid w:val="00B56C7E"/>
    <w:rsid w:val="00B61EC1"/>
    <w:rsid w:val="00B702F7"/>
    <w:rsid w:val="00B85BD6"/>
    <w:rsid w:val="00B94902"/>
    <w:rsid w:val="00BB0743"/>
    <w:rsid w:val="00BB339C"/>
    <w:rsid w:val="00BB423E"/>
    <w:rsid w:val="00BC0C74"/>
    <w:rsid w:val="00BC0EE0"/>
    <w:rsid w:val="00BC532B"/>
    <w:rsid w:val="00BC7C92"/>
    <w:rsid w:val="00BD09A2"/>
    <w:rsid w:val="00BD2DAE"/>
    <w:rsid w:val="00BD7BB5"/>
    <w:rsid w:val="00BE357B"/>
    <w:rsid w:val="00BE7784"/>
    <w:rsid w:val="00BF1A92"/>
    <w:rsid w:val="00C05AF1"/>
    <w:rsid w:val="00C073E4"/>
    <w:rsid w:val="00C11E4C"/>
    <w:rsid w:val="00C21E96"/>
    <w:rsid w:val="00C33EC7"/>
    <w:rsid w:val="00C355AE"/>
    <w:rsid w:val="00C43778"/>
    <w:rsid w:val="00C563BF"/>
    <w:rsid w:val="00C57D86"/>
    <w:rsid w:val="00C6790A"/>
    <w:rsid w:val="00C73D21"/>
    <w:rsid w:val="00C74464"/>
    <w:rsid w:val="00C85BA1"/>
    <w:rsid w:val="00C90873"/>
    <w:rsid w:val="00C9690F"/>
    <w:rsid w:val="00C9765E"/>
    <w:rsid w:val="00CA403E"/>
    <w:rsid w:val="00CB159E"/>
    <w:rsid w:val="00CB7B8C"/>
    <w:rsid w:val="00CC09CE"/>
    <w:rsid w:val="00CC4A01"/>
    <w:rsid w:val="00CC63AA"/>
    <w:rsid w:val="00CD5454"/>
    <w:rsid w:val="00CD71FE"/>
    <w:rsid w:val="00CE1C45"/>
    <w:rsid w:val="00CF4208"/>
    <w:rsid w:val="00D103C9"/>
    <w:rsid w:val="00D138C2"/>
    <w:rsid w:val="00D24588"/>
    <w:rsid w:val="00D34369"/>
    <w:rsid w:val="00D35341"/>
    <w:rsid w:val="00D36975"/>
    <w:rsid w:val="00D53F9A"/>
    <w:rsid w:val="00D560B4"/>
    <w:rsid w:val="00D5638A"/>
    <w:rsid w:val="00D67CB0"/>
    <w:rsid w:val="00D802E1"/>
    <w:rsid w:val="00D83A32"/>
    <w:rsid w:val="00D92594"/>
    <w:rsid w:val="00DA69C6"/>
    <w:rsid w:val="00DA7736"/>
    <w:rsid w:val="00DB09D1"/>
    <w:rsid w:val="00DB79FC"/>
    <w:rsid w:val="00DC2904"/>
    <w:rsid w:val="00DC350B"/>
    <w:rsid w:val="00DC3A2D"/>
    <w:rsid w:val="00DC4BA1"/>
    <w:rsid w:val="00DD1F52"/>
    <w:rsid w:val="00DD2CE8"/>
    <w:rsid w:val="00DD3AA8"/>
    <w:rsid w:val="00DD518D"/>
    <w:rsid w:val="00DE36E0"/>
    <w:rsid w:val="00DE44C2"/>
    <w:rsid w:val="00DF2834"/>
    <w:rsid w:val="00DF35F8"/>
    <w:rsid w:val="00E00EC7"/>
    <w:rsid w:val="00E14490"/>
    <w:rsid w:val="00E2221F"/>
    <w:rsid w:val="00E27B98"/>
    <w:rsid w:val="00E4492D"/>
    <w:rsid w:val="00E45C57"/>
    <w:rsid w:val="00E7058C"/>
    <w:rsid w:val="00E775C8"/>
    <w:rsid w:val="00E922E1"/>
    <w:rsid w:val="00E95CBF"/>
    <w:rsid w:val="00EA265F"/>
    <w:rsid w:val="00EB04A5"/>
    <w:rsid w:val="00EB1299"/>
    <w:rsid w:val="00EB16AB"/>
    <w:rsid w:val="00EB6419"/>
    <w:rsid w:val="00EC7DB6"/>
    <w:rsid w:val="00ED4051"/>
    <w:rsid w:val="00ED6348"/>
    <w:rsid w:val="00ED66EB"/>
    <w:rsid w:val="00EF0A42"/>
    <w:rsid w:val="00EF13C4"/>
    <w:rsid w:val="00EF5A2D"/>
    <w:rsid w:val="00F02C15"/>
    <w:rsid w:val="00F02D50"/>
    <w:rsid w:val="00F04909"/>
    <w:rsid w:val="00F16B12"/>
    <w:rsid w:val="00F27B4C"/>
    <w:rsid w:val="00F439D3"/>
    <w:rsid w:val="00F56F75"/>
    <w:rsid w:val="00F62134"/>
    <w:rsid w:val="00F72D20"/>
    <w:rsid w:val="00F85B37"/>
    <w:rsid w:val="00F91D1E"/>
    <w:rsid w:val="00F95754"/>
    <w:rsid w:val="00F97F18"/>
    <w:rsid w:val="00FA28DF"/>
    <w:rsid w:val="00FB6073"/>
    <w:rsid w:val="00FC1E63"/>
    <w:rsid w:val="00FC50BD"/>
    <w:rsid w:val="00FD0ADD"/>
    <w:rsid w:val="00FD1932"/>
    <w:rsid w:val="00FD238A"/>
    <w:rsid w:val="00FD4D49"/>
    <w:rsid w:val="00FE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2A158D26-9310-4C14-BF54-93DCA5A1B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B715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466F05"/>
  </w:style>
  <w:style w:type="paragraph" w:styleId="Pidipagina">
    <w:name w:val="footer"/>
    <w:basedOn w:val="Normale"/>
    <w:link w:val="Pidipagina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F05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03C9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C47F9"/>
    <w:pPr>
      <w:ind w:left="720"/>
      <w:contextualSpacing/>
    </w:pPr>
  </w:style>
  <w:style w:type="paragraph" w:customStyle="1" w:styleId="Default">
    <w:name w:val="Default"/>
    <w:rsid w:val="009E63CF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EF5A2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F5A2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F5A2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F5A2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F5A2D"/>
    <w:rPr>
      <w:b/>
      <w:bCs/>
      <w:sz w:val="20"/>
      <w:szCs w:val="20"/>
    </w:rPr>
  </w:style>
  <w:style w:type="paragraph" w:styleId="Corpotesto">
    <w:name w:val="Body Text"/>
    <w:basedOn w:val="Normale"/>
    <w:link w:val="CorpotestoCarattere"/>
    <w:rsid w:val="002A1D5E"/>
    <w:pPr>
      <w:tabs>
        <w:tab w:val="left" w:pos="720"/>
      </w:tabs>
      <w:suppressAutoHyphens/>
      <w:spacing w:after="0" w:line="240" w:lineRule="auto"/>
      <w:ind w:right="98"/>
      <w:jc w:val="both"/>
    </w:pPr>
    <w:rPr>
      <w:rFonts w:ascii="Garamond" w:eastAsia="Times New Roman" w:hAnsi="Garamond" w:cs="Garamond"/>
      <w:sz w:val="28"/>
      <w:szCs w:val="24"/>
      <w:lang w:eastAsia="zh-CN"/>
    </w:rPr>
  </w:style>
  <w:style w:type="character" w:customStyle="1" w:styleId="CorpotestoCarattere">
    <w:name w:val="Corpo testo Carattere"/>
    <w:basedOn w:val="Carpredefinitoparagrafo"/>
    <w:link w:val="Corpotesto"/>
    <w:rsid w:val="002A1D5E"/>
    <w:rPr>
      <w:rFonts w:ascii="Garamond" w:eastAsia="Times New Roman" w:hAnsi="Garamond" w:cs="Garamond"/>
      <w:sz w:val="28"/>
      <w:szCs w:val="24"/>
      <w:lang w:eastAsia="zh-CN"/>
    </w:rPr>
  </w:style>
  <w:style w:type="paragraph" w:customStyle="1" w:styleId="Intestazione1">
    <w:name w:val="Intestazione1"/>
    <w:basedOn w:val="Normale"/>
    <w:next w:val="Corpotesto"/>
    <w:rsid w:val="002A1D5E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2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8AFA1-7E01-4EFC-811B-2F8EE2203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749</TotalTime>
  <Pages>1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fabrizio</cp:lastModifiedBy>
  <cp:revision>204</cp:revision>
  <dcterms:created xsi:type="dcterms:W3CDTF">2018-02-02T15:43:00Z</dcterms:created>
  <dcterms:modified xsi:type="dcterms:W3CDTF">2018-09-26T14:05:00Z</dcterms:modified>
</cp:coreProperties>
</file>