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342" w:rsidRDefault="001D5342" w:rsidP="005C6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AA3045" w:rsidRPr="00900B0F" w:rsidRDefault="004F1EAC" w:rsidP="005C626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00B0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COMUNICATO STAMPA</w:t>
      </w:r>
    </w:p>
    <w:p w:rsidR="00AA3045" w:rsidRPr="004F1EAC" w:rsidRDefault="00AA3045" w:rsidP="004F1EA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4F1EAC" w:rsidRPr="00944066" w:rsidRDefault="00944066" w:rsidP="009440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4406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La richiesta alle Istituzioni viene dal 54° Congresso SIR in corso a Rimini</w:t>
      </w:r>
    </w:p>
    <w:p w:rsidR="004F1EAC" w:rsidRDefault="00C07D1F" w:rsidP="00C07D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07D1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MALATTIE </w:t>
      </w:r>
      <w:r w:rsidR="00370D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REUMATICHE: 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“</w:t>
      </w:r>
      <w:r w:rsidRPr="00E003B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FARMACI BIOLOGICI</w:t>
      </w:r>
      <w:r w:rsidR="006334F7" w:rsidRPr="00E003B9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SOLO PER IL 22% DEI PAZIENTI</w:t>
      </w:r>
    </w:p>
    <w:p w:rsidR="00C07D1F" w:rsidRPr="00C07D1F" w:rsidRDefault="00C07D1F" w:rsidP="00C07D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SERVE</w:t>
      </w:r>
      <w:r w:rsidR="00695ECB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SUBITO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UN FONDO NAZIONALE DEDICATO ALLE TERAPIE INNOVATIVE”</w:t>
      </w:r>
      <w:bookmarkStart w:id="0" w:name="_GoBack"/>
      <w:bookmarkEnd w:id="0"/>
    </w:p>
    <w:p w:rsidR="004F1EAC" w:rsidRPr="00154EC3" w:rsidRDefault="00957C8C" w:rsidP="00CF395F">
      <w:pPr>
        <w:spacing w:after="0" w:line="240" w:lineRule="auto"/>
        <w:jc w:val="center"/>
        <w:rPr>
          <w:rFonts w:ascii="Times New Roman" w:hAnsi="Times New Roman" w:cs="Times New Roman"/>
          <w:b/>
          <w:i/>
          <w:shd w:val="clear" w:color="auto" w:fill="FFFFFF"/>
        </w:rPr>
      </w:pPr>
      <w:r w:rsidRPr="00154EC3">
        <w:rPr>
          <w:rFonts w:ascii="Times New Roman" w:hAnsi="Times New Roman" w:cs="Times New Roman"/>
          <w:b/>
          <w:i/>
          <w:shd w:val="clear" w:color="auto" w:fill="FFFFFF"/>
        </w:rPr>
        <w:t>Le cure dovrebbero ess</w:t>
      </w:r>
      <w:r w:rsidR="00F5427A" w:rsidRPr="00154EC3">
        <w:rPr>
          <w:rFonts w:ascii="Times New Roman" w:hAnsi="Times New Roman" w:cs="Times New Roman"/>
          <w:b/>
          <w:i/>
          <w:shd w:val="clear" w:color="auto" w:fill="FFFFFF"/>
        </w:rPr>
        <w:t>ere estese a più del 40</w:t>
      </w:r>
      <w:r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% dei malati. </w:t>
      </w:r>
      <w:r w:rsidR="00914BC8">
        <w:rPr>
          <w:rFonts w:ascii="Times New Roman" w:hAnsi="Times New Roman" w:cs="Times New Roman"/>
          <w:b/>
          <w:i/>
          <w:shd w:val="clear" w:color="auto" w:fill="FFFFFF"/>
        </w:rPr>
        <w:t xml:space="preserve">Il presidente </w:t>
      </w:r>
      <w:r w:rsidR="00244782" w:rsidRPr="00154EC3">
        <w:rPr>
          <w:rFonts w:ascii="Times New Roman" w:hAnsi="Times New Roman" w:cs="Times New Roman"/>
          <w:b/>
          <w:i/>
          <w:shd w:val="clear" w:color="auto" w:fill="FFFFFF"/>
        </w:rPr>
        <w:t>Galeazzi:</w:t>
      </w:r>
      <w:r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 “I risparmi ottenut</w:t>
      </w:r>
      <w:r w:rsidR="009325D6">
        <w:rPr>
          <w:rFonts w:ascii="Times New Roman" w:hAnsi="Times New Roman" w:cs="Times New Roman"/>
          <w:b/>
          <w:i/>
          <w:shd w:val="clear" w:color="auto" w:fill="FFFFFF"/>
        </w:rPr>
        <w:t>i in 20 anni con l’uso di queste</w:t>
      </w:r>
      <w:r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 armi</w:t>
      </w:r>
      <w:r w:rsidR="00CF395F"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 molto potenti</w:t>
      </w:r>
      <w:r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 </w:t>
      </w:r>
      <w:r w:rsidR="00950B18" w:rsidRPr="00154EC3">
        <w:rPr>
          <w:rFonts w:ascii="Times New Roman" w:hAnsi="Times New Roman" w:cs="Times New Roman"/>
          <w:b/>
          <w:i/>
          <w:shd w:val="clear" w:color="auto" w:fill="FFFFFF"/>
        </w:rPr>
        <w:t>consentirebbero di finanz</w:t>
      </w:r>
      <w:r w:rsidR="00154EC3"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iare la nuova fonte di risorse. </w:t>
      </w:r>
      <w:r w:rsidR="00914BC8">
        <w:rPr>
          <w:rFonts w:ascii="Times New Roman" w:hAnsi="Times New Roman" w:cs="Times New Roman"/>
          <w:b/>
          <w:i/>
          <w:shd w:val="clear" w:color="auto" w:fill="FFFFFF"/>
        </w:rPr>
        <w:t>In Italia l</w:t>
      </w:r>
      <w:r w:rsidR="00154EC3"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e strutture di reumatologia rischiano di sparire. Vanno istituite le reti </w:t>
      </w:r>
      <w:r w:rsidR="00914BC8">
        <w:rPr>
          <w:rFonts w:ascii="Times New Roman" w:hAnsi="Times New Roman" w:cs="Times New Roman"/>
          <w:b/>
          <w:i/>
          <w:shd w:val="clear" w:color="auto" w:fill="FFFFFF"/>
        </w:rPr>
        <w:t>regionali per collegare ospedali</w:t>
      </w:r>
      <w:r w:rsidR="00154EC3" w:rsidRPr="00154EC3">
        <w:rPr>
          <w:rFonts w:ascii="Times New Roman" w:hAnsi="Times New Roman" w:cs="Times New Roman"/>
          <w:b/>
          <w:i/>
          <w:shd w:val="clear" w:color="auto" w:fill="FFFFFF"/>
        </w:rPr>
        <w:t xml:space="preserve"> e territorio”</w:t>
      </w:r>
    </w:p>
    <w:p w:rsidR="00950B18" w:rsidRPr="004F1EAC" w:rsidRDefault="00950B18" w:rsidP="004F1EAC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06665" w:rsidRDefault="004F1EAC" w:rsidP="00C65D84">
      <w:pPr>
        <w:pStyle w:val="Default"/>
        <w:jc w:val="both"/>
        <w:rPr>
          <w:rFonts w:ascii="Times New Roman" w:eastAsia="ITCAvantGardeStd-BkCn" w:hAnsi="Times New Roman" w:cs="Times New Roman"/>
          <w:color w:val="auto"/>
        </w:rPr>
      </w:pPr>
      <w:r w:rsidRPr="00CE19B4">
        <w:rPr>
          <w:rFonts w:ascii="Times New Roman" w:hAnsi="Times New Roman" w:cs="Times New Roman"/>
          <w:i/>
          <w:color w:val="auto"/>
          <w:shd w:val="clear" w:color="auto" w:fill="FFFFFF"/>
        </w:rPr>
        <w:t>Rimini,</w:t>
      </w:r>
      <w:r w:rsidR="00944066" w:rsidRPr="00CE19B4">
        <w:rPr>
          <w:rFonts w:ascii="Times New Roman" w:hAnsi="Times New Roman" w:cs="Times New Roman"/>
          <w:i/>
          <w:color w:val="auto"/>
          <w:shd w:val="clear" w:color="auto" w:fill="FFFFFF"/>
        </w:rPr>
        <w:t xml:space="preserve"> 24 </w:t>
      </w:r>
      <w:r w:rsidRPr="00CE19B4">
        <w:rPr>
          <w:rFonts w:ascii="Times New Roman" w:hAnsi="Times New Roman" w:cs="Times New Roman"/>
          <w:i/>
          <w:color w:val="auto"/>
          <w:shd w:val="clear" w:color="auto" w:fill="FFFFFF"/>
        </w:rPr>
        <w:t>novembre 2017</w:t>
      </w:r>
      <w:r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– </w:t>
      </w:r>
      <w:r w:rsidR="00F5427A" w:rsidRPr="00CE19B4">
        <w:rPr>
          <w:rFonts w:ascii="Times New Roman" w:hAnsi="Times New Roman" w:cs="Times New Roman"/>
          <w:color w:val="auto"/>
          <w:shd w:val="clear" w:color="auto" w:fill="FFFFFF"/>
        </w:rPr>
        <w:t>Più del 40</w:t>
      </w:r>
      <w:r w:rsidR="00A34243" w:rsidRPr="00CE19B4">
        <w:rPr>
          <w:rFonts w:ascii="Times New Roman" w:hAnsi="Times New Roman" w:cs="Times New Roman"/>
          <w:color w:val="auto"/>
          <w:shd w:val="clear" w:color="auto" w:fill="FFFFFF"/>
        </w:rPr>
        <w:t>% dei pazienti colpiti da malattie reumatiche</w:t>
      </w:r>
      <w:r w:rsidR="007B227D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gravi</w:t>
      </w:r>
      <w:r w:rsidR="00A3424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in Italia potrebbe trarre beneficio dai farmaci biologici, ma solo il 22% è trattato</w:t>
      </w:r>
      <w:r w:rsidR="005F0811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con queste armi molto potenti. </w:t>
      </w:r>
      <w:r w:rsidR="00704560" w:rsidRPr="00CE19B4">
        <w:rPr>
          <w:rFonts w:ascii="Times New Roman" w:hAnsi="Times New Roman" w:cs="Times New Roman"/>
          <w:color w:val="auto"/>
          <w:shd w:val="clear" w:color="auto" w:fill="FFFFFF"/>
        </w:rPr>
        <w:t>Nel nostro Paese più di 5 milioni di persone vivono con la diagnosi di una di queste patologie che possono portare a invalidità, prospettiva ev</w:t>
      </w:r>
      <w:r w:rsidR="00081D14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itabile proprio grazie alle </w:t>
      </w:r>
      <w:r w:rsidR="00704560" w:rsidRPr="00CE19B4">
        <w:rPr>
          <w:rFonts w:ascii="Times New Roman" w:hAnsi="Times New Roman" w:cs="Times New Roman"/>
          <w:color w:val="auto"/>
          <w:shd w:val="clear" w:color="auto" w:fill="FFFFFF"/>
        </w:rPr>
        <w:t>terapie innovative</w:t>
      </w:r>
      <w:r w:rsidR="00081D14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biologiche</w:t>
      </w:r>
      <w:r w:rsidR="00704560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che negli ultimi 20 anni hanno radicalmente migliorato la qualità di vita di molti pazienti. </w:t>
      </w:r>
      <w:r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Ma il nostro Paese 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>è</w:t>
      </w:r>
      <w:r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terzultimo in Europa 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>nella pre</w:t>
      </w:r>
      <w:r w:rsidR="007B227D" w:rsidRPr="00CE19B4">
        <w:rPr>
          <w:rFonts w:ascii="Times New Roman" w:hAnsi="Times New Roman" w:cs="Times New Roman"/>
          <w:color w:val="auto"/>
          <w:shd w:val="clear" w:color="auto" w:fill="FFFFFF"/>
        </w:rPr>
        <w:t>scrizione di queste cure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>, davanti</w:t>
      </w:r>
      <w:r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solo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a Grecia e Portogallo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. </w:t>
      </w:r>
      <w:r w:rsidR="00637742">
        <w:rPr>
          <w:rFonts w:ascii="Times New Roman" w:hAnsi="Times New Roman" w:cs="Times New Roman"/>
          <w:shd w:val="clear" w:color="auto" w:fill="FFFFFF"/>
        </w:rPr>
        <w:t>Per garantire a tutti i malati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i migliori trattamenti</w:t>
      </w:r>
      <w:r w:rsidR="00632BC9" w:rsidRPr="00CE19B4">
        <w:rPr>
          <w:rFonts w:ascii="Times New Roman" w:hAnsi="Times New Roman" w:cs="Times New Roman"/>
          <w:color w:val="auto"/>
          <w:shd w:val="clear" w:color="auto" w:fill="FFFFFF"/>
        </w:rPr>
        <w:t>,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la SIR (Società Italiana di Reumatologia) chiede</w:t>
      </w:r>
      <w:r w:rsidR="00787F1B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alle Istituzioni la creazione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="00787F1B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di 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>un Fondo Nazionale per i farmaci biologici</w:t>
      </w:r>
      <w:r w:rsidR="00957C8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in reumatologia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. </w:t>
      </w:r>
      <w:r w:rsidR="00764082">
        <w:rPr>
          <w:rFonts w:ascii="Times New Roman" w:hAnsi="Times New Roman" w:cs="Times New Roman"/>
          <w:color w:val="auto"/>
          <w:shd w:val="clear" w:color="auto" w:fill="FFFFFF"/>
        </w:rPr>
        <w:t>Accanto a questa fonte di ris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>orse dovrebbero essere realizzate</w:t>
      </w:r>
      <w:r w:rsidR="00637742">
        <w:rPr>
          <w:rFonts w:ascii="Times New Roman" w:hAnsi="Times New Roman" w:cs="Times New Roman"/>
          <w:shd w:val="clear" w:color="auto" w:fill="FFFFFF"/>
        </w:rPr>
        <w:t xml:space="preserve"> quanto prima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le reti assistenziali reumatologiche in tutte le Regioni</w:t>
      </w:r>
      <w:r w:rsidR="009325D6">
        <w:rPr>
          <w:rFonts w:ascii="Times New Roman" w:hAnsi="Times New Roman" w:cs="Times New Roman"/>
          <w:color w:val="auto"/>
          <w:shd w:val="clear" w:color="auto" w:fill="FFFFFF"/>
        </w:rPr>
        <w:t>,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con la piena applicazione dei piani diagnostico-terapeutici assistenziali (PDTA). </w:t>
      </w:r>
      <w:r w:rsidR="007B227D" w:rsidRPr="00CE19B4">
        <w:rPr>
          <w:rFonts w:ascii="Times New Roman" w:hAnsi="Times New Roman" w:cs="Times New Roman"/>
          <w:color w:val="auto"/>
          <w:shd w:val="clear" w:color="auto" w:fill="FFFFFF"/>
        </w:rPr>
        <w:t>Le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richieste vengono</w:t>
      </w:r>
      <w:r w:rsidR="00677ED8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dal 54° Congresso SIR in corso a Rimini. “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Solo così possiamo salvare la reumatologia ch</w:t>
      </w:r>
      <w:r w:rsidR="00764082">
        <w:rPr>
          <w:rFonts w:ascii="Times New Roman" w:hAnsi="Times New Roman" w:cs="Times New Roman"/>
          <w:color w:val="auto"/>
          <w:shd w:val="clear" w:color="auto" w:fill="FFFFFF"/>
        </w:rPr>
        <w:t>e rischia di sparire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nel 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>nostro Paese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="00F06C4E">
        <w:rPr>
          <w:rFonts w:ascii="Times New Roman" w:hAnsi="Times New Roman" w:cs="Times New Roman"/>
          <w:color w:val="auto"/>
        </w:rPr>
        <w:t>-</w:t>
      </w:r>
      <w:r w:rsidR="00802783" w:rsidRPr="00CE19B4">
        <w:rPr>
          <w:rFonts w:ascii="Times New Roman" w:hAnsi="Times New Roman" w:cs="Times New Roman"/>
          <w:color w:val="auto"/>
        </w:rPr>
        <w:t xml:space="preserve"> </w:t>
      </w:r>
      <w:r w:rsidR="00802783" w:rsidRPr="00F06C4E">
        <w:rPr>
          <w:rFonts w:ascii="Times New Roman" w:hAnsi="Times New Roman" w:cs="Times New Roman"/>
          <w:b/>
          <w:color w:val="auto"/>
        </w:rPr>
        <w:t>spiega il prof. Mauro Galeazzi, Presidente Nazionale SIR</w:t>
      </w:r>
      <w:r w:rsidR="00802783" w:rsidRPr="00CE19B4">
        <w:rPr>
          <w:rFonts w:ascii="Times New Roman" w:hAnsi="Times New Roman" w:cs="Times New Roman"/>
          <w:color w:val="auto"/>
        </w:rPr>
        <w:t xml:space="preserve"> -</w:t>
      </w:r>
      <w:r w:rsidR="007B227D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. 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>Una situazione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molto grave</w:t>
      </w:r>
      <w:r w:rsidR="00306CBC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che si sta già verificando in alcune zone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, in cui mancano del tutto le strutture reumatologiche. La prescr</w:t>
      </w:r>
      <w:r w:rsidR="00637742">
        <w:rPr>
          <w:rFonts w:ascii="Times New Roman" w:hAnsi="Times New Roman" w:cs="Times New Roman"/>
          <w:shd w:val="clear" w:color="auto" w:fill="FFFFFF"/>
        </w:rPr>
        <w:t>izione dei farmaci biologici sol</w:t>
      </w:r>
      <w:r w:rsidR="00CD1CF1">
        <w:rPr>
          <w:rFonts w:ascii="Times New Roman" w:hAnsi="Times New Roman" w:cs="Times New Roman"/>
          <w:color w:val="auto"/>
          <w:shd w:val="clear" w:color="auto" w:fill="FFFFFF"/>
        </w:rPr>
        <w:t>o ne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lla metà dei pazienti che ne avrebbero effettivo bisogno è la conseguenza di scelte locali e nazionali sbagliate</w:t>
      </w:r>
      <w:r w:rsidR="00914BC8">
        <w:rPr>
          <w:rFonts w:ascii="Times New Roman" w:hAnsi="Times New Roman" w:cs="Times New Roman"/>
          <w:color w:val="auto"/>
          <w:shd w:val="clear" w:color="auto" w:fill="FFFFFF"/>
        </w:rPr>
        <w:t xml:space="preserve"> e anacronistiche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. Ad esempio in Toscana una delibera impone ai clinici la scelta del farmaco </w:t>
      </w:r>
      <w:proofErr w:type="spellStart"/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biosimilare</w:t>
      </w:r>
      <w:proofErr w:type="spellEnd"/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, meno caro r</w:t>
      </w:r>
      <w:r w:rsidR="005E4D7E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ispetto al biologico. Ma 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non è questa la via da seguire per otte</w:t>
      </w:r>
      <w:r w:rsidR="005E4D7E" w:rsidRPr="00CE19B4">
        <w:rPr>
          <w:rFonts w:ascii="Times New Roman" w:hAnsi="Times New Roman" w:cs="Times New Roman"/>
          <w:color w:val="auto"/>
          <w:shd w:val="clear" w:color="auto" w:fill="FFFFFF"/>
        </w:rPr>
        <w:t>nere risparmi. I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proofErr w:type="spellStart"/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>biosimilari</w:t>
      </w:r>
      <w:proofErr w:type="spellEnd"/>
      <w:r w:rsidR="005E4D7E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infatti</w:t>
      </w:r>
      <w:r w:rsidR="00802783" w:rsidRPr="00CE19B4">
        <w:rPr>
          <w:rFonts w:ascii="Times New Roman" w:hAnsi="Times New Roman" w:cs="Times New Roman"/>
          <w:color w:val="auto"/>
          <w:shd w:val="clear" w:color="auto" w:fill="FFFFFF"/>
        </w:rPr>
        <w:t xml:space="preserve"> </w:t>
      </w:r>
      <w:r w:rsidR="005E4D7E" w:rsidRPr="00CE19B4">
        <w:rPr>
          <w:rFonts w:ascii="Times New Roman" w:hAnsi="Times New Roman" w:cs="Times New Roman"/>
          <w:color w:val="auto"/>
        </w:rPr>
        <w:t>n</w:t>
      </w:r>
      <w:r w:rsidR="00802783" w:rsidRPr="00CE19B4">
        <w:rPr>
          <w:rFonts w:ascii="Times New Roman" w:hAnsi="Times New Roman" w:cs="Times New Roman"/>
          <w:color w:val="auto"/>
        </w:rPr>
        <w:t xml:space="preserve">on </w:t>
      </w:r>
      <w:r w:rsidR="005E4D7E" w:rsidRPr="00CE19B4">
        <w:rPr>
          <w:rFonts w:ascii="Times New Roman" w:hAnsi="Times New Roman" w:cs="Times New Roman"/>
          <w:color w:val="auto"/>
        </w:rPr>
        <w:t>dovrebbero</w:t>
      </w:r>
      <w:r w:rsidR="00802783" w:rsidRPr="00CE19B4">
        <w:rPr>
          <w:rFonts w:ascii="Times New Roman" w:hAnsi="Times New Roman" w:cs="Times New Roman"/>
          <w:color w:val="auto"/>
        </w:rPr>
        <w:t xml:space="preserve"> essere </w:t>
      </w:r>
      <w:r w:rsidR="005E4D7E" w:rsidRPr="00CE19B4">
        <w:rPr>
          <w:rFonts w:ascii="Times New Roman" w:hAnsi="Times New Roman" w:cs="Times New Roman"/>
          <w:color w:val="auto"/>
        </w:rPr>
        <w:t>utilizzati</w:t>
      </w:r>
      <w:r w:rsidR="00802783" w:rsidRPr="00CE19B4">
        <w:rPr>
          <w:rFonts w:ascii="Times New Roman" w:hAnsi="Times New Roman" w:cs="Times New Roman"/>
          <w:color w:val="auto"/>
        </w:rPr>
        <w:t xml:space="preserve"> nei malati che hanno già iniziato il trattamento con gli originator</w:t>
      </w:r>
      <w:r w:rsidR="005E4D7E" w:rsidRPr="00CE19B4">
        <w:rPr>
          <w:rFonts w:ascii="Times New Roman" w:hAnsi="Times New Roman" w:cs="Times New Roman"/>
          <w:color w:val="auto"/>
        </w:rPr>
        <w:t xml:space="preserve"> perché non è accertato che funzionino allo stesso modo </w:t>
      </w:r>
      <w:r w:rsidR="00F31D8B">
        <w:rPr>
          <w:rFonts w:ascii="Times New Roman" w:hAnsi="Times New Roman" w:cs="Times New Roman"/>
        </w:rPr>
        <w:t xml:space="preserve">in </w:t>
      </w:r>
      <w:r w:rsidR="00637742">
        <w:rPr>
          <w:rFonts w:ascii="Times New Roman" w:hAnsi="Times New Roman" w:cs="Times New Roman"/>
        </w:rPr>
        <w:t>persone</w:t>
      </w:r>
      <w:r w:rsidR="007B227D" w:rsidRPr="00CE19B4">
        <w:rPr>
          <w:rFonts w:ascii="Times New Roman" w:hAnsi="Times New Roman" w:cs="Times New Roman"/>
          <w:color w:val="auto"/>
        </w:rPr>
        <w:t xml:space="preserve"> ch</w:t>
      </w:r>
      <w:r w:rsidR="0012003C" w:rsidRPr="00CE19B4">
        <w:rPr>
          <w:rFonts w:ascii="Times New Roman" w:hAnsi="Times New Roman" w:cs="Times New Roman"/>
          <w:color w:val="auto"/>
        </w:rPr>
        <w:t>e</w:t>
      </w:r>
      <w:r w:rsidR="005E4D7E" w:rsidRPr="00CE19B4">
        <w:rPr>
          <w:rFonts w:ascii="Times New Roman" w:hAnsi="Times New Roman" w:cs="Times New Roman"/>
          <w:color w:val="auto"/>
        </w:rPr>
        <w:t xml:space="preserve"> stanno già assumendo, con successo,</w:t>
      </w:r>
      <w:r w:rsidR="007B227D" w:rsidRPr="00CE19B4">
        <w:rPr>
          <w:rFonts w:ascii="Times New Roman" w:hAnsi="Times New Roman" w:cs="Times New Roman"/>
          <w:color w:val="auto"/>
        </w:rPr>
        <w:t xml:space="preserve"> una cura diversa</w:t>
      </w:r>
      <w:r w:rsidR="005E4D7E" w:rsidRPr="00CE19B4">
        <w:rPr>
          <w:rFonts w:ascii="Times New Roman" w:hAnsi="Times New Roman" w:cs="Times New Roman"/>
          <w:color w:val="auto"/>
        </w:rPr>
        <w:t xml:space="preserve">. </w:t>
      </w:r>
      <w:r w:rsidR="00B41B22" w:rsidRPr="00CE19B4">
        <w:rPr>
          <w:rFonts w:ascii="Times New Roman" w:hAnsi="Times New Roman" w:cs="Times New Roman"/>
          <w:color w:val="auto"/>
        </w:rPr>
        <w:t>Le terapie biologiche rappresentano un investimento, non una spesa</w:t>
      </w:r>
      <w:r w:rsidR="007B227D" w:rsidRPr="00CE19B4">
        <w:rPr>
          <w:rFonts w:ascii="Times New Roman" w:hAnsi="Times New Roman" w:cs="Times New Roman"/>
          <w:color w:val="auto"/>
        </w:rPr>
        <w:t xml:space="preserve"> inutile</w:t>
      </w:r>
      <w:r w:rsidR="008A3B95" w:rsidRPr="00CE19B4">
        <w:rPr>
          <w:rFonts w:ascii="Times New Roman" w:hAnsi="Times New Roman" w:cs="Times New Roman"/>
          <w:color w:val="auto"/>
        </w:rPr>
        <w:t>”</w:t>
      </w:r>
      <w:r w:rsidR="00B41B22" w:rsidRPr="00CE19B4">
        <w:rPr>
          <w:rFonts w:ascii="Times New Roman" w:hAnsi="Times New Roman" w:cs="Times New Roman"/>
          <w:color w:val="auto"/>
        </w:rPr>
        <w:t xml:space="preserve">. </w:t>
      </w:r>
      <w:r w:rsidR="007B227D" w:rsidRPr="00CE19B4">
        <w:rPr>
          <w:rFonts w:ascii="Times New Roman" w:hAnsi="Times New Roman" w:cs="Times New Roman"/>
          <w:color w:val="auto"/>
        </w:rPr>
        <w:t xml:space="preserve">Introdotte circa 20 anni fa, hanno permesso di allungare la sopravvivenza di </w:t>
      </w:r>
      <w:r w:rsidR="00637742">
        <w:rPr>
          <w:rFonts w:ascii="Times New Roman" w:hAnsi="Times New Roman" w:cs="Times New Roman"/>
        </w:rPr>
        <w:t xml:space="preserve">almeno un decennio ad esempio in pazienti colpiti </w:t>
      </w:r>
      <w:r w:rsidR="007B227D" w:rsidRPr="00CE19B4">
        <w:rPr>
          <w:rFonts w:ascii="Times New Roman" w:hAnsi="Times New Roman" w:cs="Times New Roman"/>
          <w:color w:val="auto"/>
        </w:rPr>
        <w:t xml:space="preserve">da artrite reumatoide. </w:t>
      </w:r>
      <w:r w:rsidR="008A3B95" w:rsidRPr="00CE19B4">
        <w:rPr>
          <w:rFonts w:ascii="Times New Roman" w:hAnsi="Times New Roman" w:cs="Times New Roman"/>
          <w:color w:val="auto"/>
        </w:rPr>
        <w:t xml:space="preserve">“Devono però essere </w:t>
      </w:r>
      <w:r w:rsidR="00637742">
        <w:rPr>
          <w:rFonts w:ascii="Times New Roman" w:hAnsi="Times New Roman" w:cs="Times New Roman"/>
        </w:rPr>
        <w:t>prescritte</w:t>
      </w:r>
      <w:r w:rsidR="008A3B95" w:rsidRPr="00CE19B4">
        <w:rPr>
          <w:rFonts w:ascii="Times New Roman" w:hAnsi="Times New Roman" w:cs="Times New Roman"/>
          <w:color w:val="auto"/>
        </w:rPr>
        <w:t xml:space="preserve"> in fas</w:t>
      </w:r>
      <w:r w:rsidR="006C78AA" w:rsidRPr="00CE19B4">
        <w:rPr>
          <w:rFonts w:ascii="Times New Roman" w:hAnsi="Times New Roman" w:cs="Times New Roman"/>
          <w:color w:val="auto"/>
        </w:rPr>
        <w:t>e precoce, non quando si è</w:t>
      </w:r>
      <w:r w:rsidR="008A3B95" w:rsidRPr="00CE19B4">
        <w:rPr>
          <w:rFonts w:ascii="Times New Roman" w:hAnsi="Times New Roman" w:cs="Times New Roman"/>
          <w:color w:val="auto"/>
        </w:rPr>
        <w:t xml:space="preserve"> prodotto il danno</w:t>
      </w:r>
      <w:r w:rsidR="009325D6">
        <w:rPr>
          <w:rFonts w:ascii="Times New Roman" w:hAnsi="Times New Roman" w:cs="Times New Roman"/>
          <w:color w:val="auto"/>
        </w:rPr>
        <w:t>,</w:t>
      </w:r>
      <w:r w:rsidR="008A3B95" w:rsidRPr="00CE19B4">
        <w:rPr>
          <w:rFonts w:ascii="Times New Roman" w:hAnsi="Times New Roman" w:cs="Times New Roman"/>
          <w:color w:val="auto"/>
        </w:rPr>
        <w:t xml:space="preserve"> perché in questi casi è inevitabile un’invalidità irreversibile – continua il prof. Galeazzi -. Sono circa 10 i farmaci biologici disponibili, un’altra decina è in arrivo</w:t>
      </w:r>
      <w:r w:rsidR="006C78AA" w:rsidRPr="00CE19B4">
        <w:rPr>
          <w:rFonts w:ascii="Times New Roman" w:hAnsi="Times New Roman" w:cs="Times New Roman"/>
          <w:color w:val="auto"/>
        </w:rPr>
        <w:t xml:space="preserve"> a breve</w:t>
      </w:r>
      <w:r w:rsidR="008A3B95" w:rsidRPr="00CE19B4">
        <w:rPr>
          <w:rFonts w:ascii="Times New Roman" w:hAnsi="Times New Roman" w:cs="Times New Roman"/>
          <w:color w:val="auto"/>
        </w:rPr>
        <w:t xml:space="preserve">. </w:t>
      </w:r>
      <w:r w:rsidR="006C78AA" w:rsidRPr="00CE19B4">
        <w:rPr>
          <w:rFonts w:ascii="Times New Roman" w:hAnsi="Times New Roman" w:cs="Times New Roman"/>
          <w:color w:val="auto"/>
        </w:rPr>
        <w:t xml:space="preserve">Grazie all’introduzione di queste terapie, i </w:t>
      </w:r>
      <w:r w:rsidR="008A3B95" w:rsidRPr="00CE19B4">
        <w:rPr>
          <w:rFonts w:ascii="Times New Roman" w:hAnsi="Times New Roman" w:cs="Times New Roman"/>
          <w:color w:val="auto"/>
        </w:rPr>
        <w:t>pazienti trattati non devono più essere ricoverati in ospedale. Basti pensare che una degenza costa circa 1000 euro al giorno: un ricovero di 10 giorni ha lo stesso impatto</w:t>
      </w:r>
      <w:r w:rsidR="006C78AA" w:rsidRPr="00CE19B4">
        <w:rPr>
          <w:rFonts w:ascii="Times New Roman" w:hAnsi="Times New Roman" w:cs="Times New Roman"/>
          <w:color w:val="auto"/>
        </w:rPr>
        <w:t xml:space="preserve"> economico di una terapia biologica</w:t>
      </w:r>
      <w:r w:rsidR="008A3B95" w:rsidRPr="00CE19B4">
        <w:rPr>
          <w:rFonts w:ascii="Times New Roman" w:hAnsi="Times New Roman" w:cs="Times New Roman"/>
          <w:color w:val="auto"/>
        </w:rPr>
        <w:t xml:space="preserve"> per un anno. In un ventennio abbiamo risparmiato così tante risorse</w:t>
      </w:r>
      <w:r w:rsidR="003337DB" w:rsidRPr="00CE19B4">
        <w:rPr>
          <w:rFonts w:ascii="Times New Roman" w:hAnsi="Times New Roman" w:cs="Times New Roman"/>
          <w:color w:val="auto"/>
        </w:rPr>
        <w:t xml:space="preserve"> in termini di mancate ospedalizzazioni</w:t>
      </w:r>
      <w:r w:rsidR="008A3B95" w:rsidRPr="00CE19B4">
        <w:rPr>
          <w:rFonts w:ascii="Times New Roman" w:hAnsi="Times New Roman" w:cs="Times New Roman"/>
          <w:color w:val="auto"/>
        </w:rPr>
        <w:t xml:space="preserve"> che se fossero indirizzate alle malattie reumatiche</w:t>
      </w:r>
      <w:r w:rsidR="004A4EB5" w:rsidRPr="00CE19B4">
        <w:rPr>
          <w:rFonts w:ascii="Times New Roman" w:hAnsi="Times New Roman" w:cs="Times New Roman"/>
          <w:color w:val="auto"/>
        </w:rPr>
        <w:t xml:space="preserve"> potremmo finanziare il</w:t>
      </w:r>
      <w:r w:rsidR="006C78AA" w:rsidRPr="00CE19B4">
        <w:rPr>
          <w:rFonts w:ascii="Times New Roman" w:hAnsi="Times New Roman" w:cs="Times New Roman"/>
          <w:color w:val="auto"/>
        </w:rPr>
        <w:t xml:space="preserve"> nuovo</w:t>
      </w:r>
      <w:r w:rsidR="004A4EB5" w:rsidRPr="00CE19B4">
        <w:rPr>
          <w:rFonts w:ascii="Times New Roman" w:hAnsi="Times New Roman" w:cs="Times New Roman"/>
          <w:color w:val="auto"/>
        </w:rPr>
        <w:t xml:space="preserve"> Fondo. L’innovazione rappresenta un buon investimento se erogata in un contesto organizzativo adeguato. Per questo, oltre al Fondo, </w:t>
      </w:r>
      <w:r w:rsidR="006C78AA" w:rsidRPr="00CE19B4">
        <w:rPr>
          <w:rFonts w:ascii="Times New Roman" w:hAnsi="Times New Roman" w:cs="Times New Roman"/>
          <w:color w:val="auto"/>
        </w:rPr>
        <w:t>chiediamo che venga</w:t>
      </w:r>
      <w:r w:rsidR="00914BC8">
        <w:rPr>
          <w:rFonts w:ascii="Times New Roman" w:hAnsi="Times New Roman" w:cs="Times New Roman"/>
          <w:color w:val="auto"/>
        </w:rPr>
        <w:t>no</w:t>
      </w:r>
      <w:r w:rsidR="006C78AA" w:rsidRPr="00CE19B4">
        <w:rPr>
          <w:rFonts w:ascii="Times New Roman" w:hAnsi="Times New Roman" w:cs="Times New Roman"/>
          <w:color w:val="auto"/>
        </w:rPr>
        <w:t xml:space="preserve"> istituite quanto prima anche le Reti reumatologiche regionali</w:t>
      </w:r>
      <w:r w:rsidR="004A4EB5" w:rsidRPr="00CE19B4">
        <w:rPr>
          <w:rFonts w:ascii="Times New Roman" w:hAnsi="Times New Roman" w:cs="Times New Roman"/>
          <w:color w:val="auto"/>
        </w:rPr>
        <w:t>”.</w:t>
      </w:r>
      <w:r w:rsidR="00364F3F" w:rsidRPr="00CE19B4">
        <w:rPr>
          <w:rFonts w:ascii="Times New Roman" w:hAnsi="Times New Roman" w:cs="Times New Roman"/>
          <w:color w:val="auto"/>
        </w:rPr>
        <w:t xml:space="preserve"> </w:t>
      </w:r>
      <w:r w:rsidR="004A4EB5" w:rsidRPr="00CE19B4">
        <w:rPr>
          <w:rFonts w:ascii="Times New Roman" w:hAnsi="Times New Roman" w:cs="Times New Roman"/>
          <w:color w:val="auto"/>
        </w:rPr>
        <w:t>“La man</w:t>
      </w:r>
      <w:r w:rsidR="00637742">
        <w:rPr>
          <w:rFonts w:ascii="Times New Roman" w:hAnsi="Times New Roman" w:cs="Times New Roman"/>
        </w:rPr>
        <w:t>canza di adeguati</w:t>
      </w:r>
      <w:r w:rsidR="004A4EB5" w:rsidRPr="00CE19B4">
        <w:rPr>
          <w:rFonts w:ascii="Times New Roman" w:hAnsi="Times New Roman" w:cs="Times New Roman"/>
          <w:color w:val="auto"/>
        </w:rPr>
        <w:t xml:space="preserve"> servizi distribuiti sul territorio implica </w:t>
      </w:r>
      <w:r w:rsidR="003B16FB" w:rsidRPr="00CE19B4">
        <w:rPr>
          <w:rFonts w:ascii="Times New Roman" w:hAnsi="Times New Roman" w:cs="Times New Roman"/>
          <w:color w:val="auto"/>
        </w:rPr>
        <w:t xml:space="preserve">liste di </w:t>
      </w:r>
      <w:r w:rsidR="004A4EB5" w:rsidRPr="00CE19B4">
        <w:rPr>
          <w:rFonts w:ascii="Times New Roman" w:hAnsi="Times New Roman" w:cs="Times New Roman"/>
          <w:color w:val="auto"/>
        </w:rPr>
        <w:t>attesa</w:t>
      </w:r>
      <w:r w:rsidR="003B16FB" w:rsidRPr="00CE19B4">
        <w:rPr>
          <w:rFonts w:ascii="Times New Roman" w:hAnsi="Times New Roman" w:cs="Times New Roman"/>
          <w:color w:val="auto"/>
        </w:rPr>
        <w:t xml:space="preserve"> fino a 6 mesi</w:t>
      </w:r>
      <w:r w:rsidR="004A4EB5" w:rsidRPr="00CE19B4">
        <w:rPr>
          <w:rFonts w:ascii="Times New Roman" w:hAnsi="Times New Roman" w:cs="Times New Roman"/>
          <w:color w:val="auto"/>
        </w:rPr>
        <w:t xml:space="preserve"> per le visite e ricoveri</w:t>
      </w:r>
      <w:r w:rsidR="00637742">
        <w:rPr>
          <w:rFonts w:ascii="Times New Roman" w:hAnsi="Times New Roman" w:cs="Times New Roman"/>
        </w:rPr>
        <w:t xml:space="preserve"> spesso</w:t>
      </w:r>
      <w:r w:rsidR="00914BC8">
        <w:rPr>
          <w:rFonts w:ascii="Times New Roman" w:hAnsi="Times New Roman" w:cs="Times New Roman"/>
          <w:color w:val="auto"/>
        </w:rPr>
        <w:t xml:space="preserve"> inappropriati</w:t>
      </w:r>
      <w:r w:rsidR="004A4EB5" w:rsidRPr="00CE19B4">
        <w:rPr>
          <w:rFonts w:ascii="Times New Roman" w:hAnsi="Times New Roman" w:cs="Times New Roman"/>
          <w:color w:val="auto"/>
        </w:rPr>
        <w:t xml:space="preserve"> – </w:t>
      </w:r>
      <w:r w:rsidR="004A4EB5" w:rsidRPr="00F06C4E">
        <w:rPr>
          <w:rFonts w:ascii="Times New Roman" w:hAnsi="Times New Roman" w:cs="Times New Roman"/>
          <w:b/>
          <w:color w:val="auto"/>
        </w:rPr>
        <w:t xml:space="preserve">afferma il prof. Luigi </w:t>
      </w:r>
      <w:proofErr w:type="spellStart"/>
      <w:r w:rsidR="004A4EB5" w:rsidRPr="00F06C4E">
        <w:rPr>
          <w:rFonts w:ascii="Times New Roman" w:hAnsi="Times New Roman" w:cs="Times New Roman"/>
          <w:b/>
          <w:color w:val="auto"/>
        </w:rPr>
        <w:t>Sinigaglia</w:t>
      </w:r>
      <w:proofErr w:type="spellEnd"/>
      <w:r w:rsidR="004A4EB5" w:rsidRPr="00F06C4E">
        <w:rPr>
          <w:rFonts w:ascii="Times New Roman" w:hAnsi="Times New Roman" w:cs="Times New Roman"/>
          <w:b/>
          <w:color w:val="auto"/>
        </w:rPr>
        <w:t xml:space="preserve">, presidente eletto SIR </w:t>
      </w:r>
      <w:r w:rsidR="004A4EB5" w:rsidRPr="00CE19B4">
        <w:rPr>
          <w:rFonts w:ascii="Times New Roman" w:hAnsi="Times New Roman" w:cs="Times New Roman"/>
          <w:color w:val="auto"/>
        </w:rPr>
        <w:t>-. Talvolta siamo costretti a trattare in ospedale patologie come l’artrosi del ginocchio che dovrebbe</w:t>
      </w:r>
      <w:r w:rsidR="00914BC8">
        <w:rPr>
          <w:rFonts w:ascii="Times New Roman" w:hAnsi="Times New Roman" w:cs="Times New Roman"/>
          <w:color w:val="auto"/>
        </w:rPr>
        <w:t>ro</w:t>
      </w:r>
      <w:r w:rsidR="004A4EB5" w:rsidRPr="00CE19B4">
        <w:rPr>
          <w:rFonts w:ascii="Times New Roman" w:hAnsi="Times New Roman" w:cs="Times New Roman"/>
          <w:color w:val="auto"/>
        </w:rPr>
        <w:t xml:space="preserve"> competere al territorio. </w:t>
      </w:r>
      <w:r w:rsidR="00641C2C" w:rsidRPr="00CE19B4">
        <w:rPr>
          <w:rFonts w:ascii="Times New Roman" w:hAnsi="Times New Roman" w:cs="Times New Roman"/>
          <w:color w:val="auto"/>
        </w:rPr>
        <w:t xml:space="preserve">Questo problema è dovuto </w:t>
      </w:r>
      <w:r w:rsidR="003B16FB" w:rsidRPr="00CE19B4">
        <w:rPr>
          <w:rFonts w:ascii="Times New Roman" w:hAnsi="Times New Roman" w:cs="Times New Roman"/>
          <w:color w:val="auto"/>
        </w:rPr>
        <w:t>alla mancanza di reti reumatologiche regionali in grado di collegare il</w:t>
      </w:r>
      <w:r w:rsidR="00641C2C" w:rsidRPr="00CE19B4">
        <w:rPr>
          <w:rFonts w:ascii="Times New Roman" w:hAnsi="Times New Roman" w:cs="Times New Roman"/>
          <w:color w:val="auto"/>
        </w:rPr>
        <w:t xml:space="preserve"> territorio e</w:t>
      </w:r>
      <w:r w:rsidR="003B16FB" w:rsidRPr="00CE19B4">
        <w:rPr>
          <w:rFonts w:ascii="Times New Roman" w:hAnsi="Times New Roman" w:cs="Times New Roman"/>
          <w:color w:val="auto"/>
        </w:rPr>
        <w:t xml:space="preserve"> l’ospedale, assicurando così diagnosi precoci e garantendo</w:t>
      </w:r>
      <w:r w:rsidR="00641C2C" w:rsidRPr="00CE19B4">
        <w:rPr>
          <w:rFonts w:ascii="Times New Roman" w:hAnsi="Times New Roman" w:cs="Times New Roman"/>
          <w:color w:val="auto"/>
        </w:rPr>
        <w:t xml:space="preserve"> trattamenti appropriati e tempestivi.</w:t>
      </w:r>
      <w:r w:rsidR="00CE1548" w:rsidRPr="00CE19B4">
        <w:rPr>
          <w:rFonts w:ascii="Times New Roman" w:hAnsi="Times New Roman" w:cs="Times New Roman"/>
          <w:color w:val="auto"/>
        </w:rPr>
        <w:t xml:space="preserve"> Q</w:t>
      </w:r>
      <w:r w:rsidR="003B16FB" w:rsidRPr="00CE19B4">
        <w:rPr>
          <w:rFonts w:ascii="Times New Roman" w:hAnsi="Times New Roman" w:cs="Times New Roman"/>
          <w:color w:val="auto"/>
        </w:rPr>
        <w:t xml:space="preserve">ueste reti non sono mai state realizzate </w:t>
      </w:r>
      <w:r w:rsidR="00CE1548" w:rsidRPr="00CE19B4">
        <w:rPr>
          <w:rFonts w:ascii="Times New Roman" w:hAnsi="Times New Roman" w:cs="Times New Roman"/>
          <w:color w:val="auto"/>
        </w:rPr>
        <w:t>nella maggioranza delle R</w:t>
      </w:r>
      <w:r w:rsidR="00637742">
        <w:rPr>
          <w:rFonts w:ascii="Times New Roman" w:hAnsi="Times New Roman" w:cs="Times New Roman"/>
        </w:rPr>
        <w:t>egioni,</w:t>
      </w:r>
      <w:r w:rsidR="003B16FB" w:rsidRPr="00CE19B4">
        <w:rPr>
          <w:rFonts w:ascii="Times New Roman" w:hAnsi="Times New Roman" w:cs="Times New Roman"/>
          <w:color w:val="auto"/>
        </w:rPr>
        <w:t xml:space="preserve"> sono presenti a macchia di leopardo</w:t>
      </w:r>
      <w:r w:rsidR="00CE1548" w:rsidRPr="00CE19B4">
        <w:rPr>
          <w:rFonts w:ascii="Times New Roman" w:hAnsi="Times New Roman" w:cs="Times New Roman"/>
          <w:color w:val="auto"/>
        </w:rPr>
        <w:t xml:space="preserve"> solo</w:t>
      </w:r>
      <w:r w:rsidR="00914BC8">
        <w:rPr>
          <w:rFonts w:ascii="Times New Roman" w:hAnsi="Times New Roman" w:cs="Times New Roman"/>
          <w:color w:val="auto"/>
        </w:rPr>
        <w:t xml:space="preserve"> in alcune realtà </w:t>
      </w:r>
      <w:r w:rsidR="003B16FB" w:rsidRPr="00CE19B4">
        <w:rPr>
          <w:rFonts w:ascii="Times New Roman" w:hAnsi="Times New Roman" w:cs="Times New Roman"/>
          <w:color w:val="auto"/>
        </w:rPr>
        <w:t>virtuose (Lombardia, Ve</w:t>
      </w:r>
      <w:r w:rsidR="00914BC8">
        <w:rPr>
          <w:rFonts w:ascii="Times New Roman" w:hAnsi="Times New Roman" w:cs="Times New Roman"/>
          <w:color w:val="auto"/>
        </w:rPr>
        <w:t>neto e</w:t>
      </w:r>
      <w:r w:rsidR="003B16FB" w:rsidRPr="00CE19B4">
        <w:rPr>
          <w:rFonts w:ascii="Times New Roman" w:hAnsi="Times New Roman" w:cs="Times New Roman"/>
          <w:color w:val="auto"/>
        </w:rPr>
        <w:t xml:space="preserve"> P</w:t>
      </w:r>
      <w:r w:rsidR="00CE1548" w:rsidRPr="00CE19B4">
        <w:rPr>
          <w:rFonts w:ascii="Times New Roman" w:hAnsi="Times New Roman" w:cs="Times New Roman"/>
          <w:color w:val="auto"/>
        </w:rPr>
        <w:t xml:space="preserve">uglia) dove </w:t>
      </w:r>
      <w:r w:rsidR="003B16FB" w:rsidRPr="00CE19B4">
        <w:rPr>
          <w:rFonts w:ascii="Times New Roman" w:hAnsi="Times New Roman" w:cs="Times New Roman"/>
          <w:color w:val="auto"/>
        </w:rPr>
        <w:t>son</w:t>
      </w:r>
      <w:r w:rsidR="00CE1548" w:rsidRPr="00CE19B4">
        <w:rPr>
          <w:rFonts w:ascii="Times New Roman" w:hAnsi="Times New Roman" w:cs="Times New Roman"/>
          <w:color w:val="auto"/>
        </w:rPr>
        <w:t>o state organizzat</w:t>
      </w:r>
      <w:r w:rsidR="003B16FB" w:rsidRPr="00CE19B4">
        <w:rPr>
          <w:rFonts w:ascii="Times New Roman" w:hAnsi="Times New Roman" w:cs="Times New Roman"/>
          <w:color w:val="auto"/>
        </w:rPr>
        <w:t xml:space="preserve">e in modo anarchico. </w:t>
      </w:r>
      <w:r w:rsidR="00CE1548" w:rsidRPr="00CE19B4">
        <w:rPr>
          <w:rFonts w:ascii="Times New Roman" w:hAnsi="Times New Roman" w:cs="Times New Roman"/>
          <w:color w:val="auto"/>
        </w:rPr>
        <w:t>Dovrebbero</w:t>
      </w:r>
      <w:r w:rsidR="00CE19B4" w:rsidRPr="00CE19B4">
        <w:rPr>
          <w:rFonts w:ascii="Times New Roman" w:hAnsi="Times New Roman" w:cs="Times New Roman"/>
          <w:color w:val="auto"/>
        </w:rPr>
        <w:t xml:space="preserve"> invece essere create</w:t>
      </w:r>
      <w:r w:rsidR="00CE1548" w:rsidRPr="00CE19B4">
        <w:rPr>
          <w:rFonts w:ascii="Times New Roman" w:hAnsi="Times New Roman" w:cs="Times New Roman"/>
          <w:color w:val="auto"/>
        </w:rPr>
        <w:t xml:space="preserve"> in base a </w:t>
      </w:r>
      <w:r w:rsidR="003B16FB" w:rsidRPr="00CE19B4">
        <w:rPr>
          <w:rFonts w:ascii="Times New Roman" w:hAnsi="Times New Roman" w:cs="Times New Roman"/>
          <w:color w:val="auto"/>
        </w:rPr>
        <w:t>c</w:t>
      </w:r>
      <w:r w:rsidR="00CE19B4" w:rsidRPr="00CE19B4">
        <w:rPr>
          <w:rFonts w:ascii="Times New Roman" w:hAnsi="Times New Roman" w:cs="Times New Roman"/>
          <w:color w:val="auto"/>
        </w:rPr>
        <w:t xml:space="preserve">riteri fondamentali condivisi, con </w:t>
      </w:r>
      <w:r w:rsidR="00364F3F" w:rsidRPr="00CE19B4">
        <w:rPr>
          <w:rFonts w:ascii="Times New Roman" w:hAnsi="Times New Roman" w:cs="Times New Roman"/>
          <w:color w:val="auto"/>
        </w:rPr>
        <w:t xml:space="preserve">strutture di primo, secondo e terzo tipo. È il </w:t>
      </w:r>
      <w:r w:rsidR="00364F3F" w:rsidRPr="00CE19B4">
        <w:rPr>
          <w:rFonts w:ascii="Times New Roman" w:hAnsi="Times New Roman" w:cs="Times New Roman"/>
          <w:color w:val="auto"/>
        </w:rPr>
        <w:lastRenderedPageBreak/>
        <w:t xml:space="preserve">cosiddetto </w:t>
      </w:r>
      <w:r w:rsidR="00C362C4">
        <w:rPr>
          <w:rFonts w:ascii="Times New Roman" w:hAnsi="Times New Roman" w:cs="Times New Roman"/>
          <w:color w:val="auto"/>
        </w:rPr>
        <w:t>‘</w:t>
      </w:r>
      <w:proofErr w:type="spellStart"/>
      <w:r w:rsidR="00364F3F" w:rsidRPr="00CE19B4">
        <w:rPr>
          <w:rFonts w:ascii="Times New Roman" w:hAnsi="Times New Roman" w:cs="Times New Roman"/>
          <w:color w:val="auto"/>
        </w:rPr>
        <w:t>chronic</w:t>
      </w:r>
      <w:proofErr w:type="spellEnd"/>
      <w:r w:rsidR="00C362C4">
        <w:rPr>
          <w:rFonts w:ascii="Times New Roman" w:hAnsi="Times New Roman" w:cs="Times New Roman"/>
          <w:color w:val="auto"/>
        </w:rPr>
        <w:t xml:space="preserve"> care model’”</w:t>
      </w:r>
      <w:r w:rsidR="00364F3F" w:rsidRPr="00CE19B4">
        <w:rPr>
          <w:rFonts w:ascii="Times New Roman" w:hAnsi="Times New Roman" w:cs="Times New Roman"/>
          <w:color w:val="auto"/>
        </w:rPr>
        <w:t xml:space="preserve">. Quella di primo tipo è la struttura ambulatoriale periferica </w:t>
      </w:r>
      <w:r w:rsidR="00CE19B4" w:rsidRPr="00CE19B4">
        <w:rPr>
          <w:rFonts w:ascii="Times New Roman" w:hAnsi="Times New Roman" w:cs="Times New Roman"/>
          <w:color w:val="auto"/>
        </w:rPr>
        <w:t>da attivare</w:t>
      </w:r>
      <w:r w:rsidR="00364F3F" w:rsidRPr="00CE19B4">
        <w:rPr>
          <w:rFonts w:ascii="Times New Roman" w:hAnsi="Times New Roman" w:cs="Times New Roman"/>
          <w:color w:val="auto"/>
        </w:rPr>
        <w:t xml:space="preserve"> nelle case della salu</w:t>
      </w:r>
      <w:r w:rsidR="009325D6">
        <w:rPr>
          <w:rFonts w:ascii="Times New Roman" w:hAnsi="Times New Roman" w:cs="Times New Roman"/>
          <w:color w:val="auto"/>
        </w:rPr>
        <w:t>te, nei distretti</w:t>
      </w:r>
      <w:r w:rsidR="00914BC8">
        <w:rPr>
          <w:rFonts w:ascii="Times New Roman" w:hAnsi="Times New Roman" w:cs="Times New Roman"/>
          <w:color w:val="auto"/>
        </w:rPr>
        <w:t xml:space="preserve"> vicino al domicilio dei</w:t>
      </w:r>
      <w:r w:rsidR="00364F3F" w:rsidRPr="00CE19B4">
        <w:rPr>
          <w:rFonts w:ascii="Times New Roman" w:hAnsi="Times New Roman" w:cs="Times New Roman"/>
          <w:color w:val="auto"/>
        </w:rPr>
        <w:t xml:space="preserve"> pazienti</w:t>
      </w:r>
      <w:r w:rsidR="00914BC8">
        <w:rPr>
          <w:rFonts w:ascii="Times New Roman" w:hAnsi="Times New Roman" w:cs="Times New Roman"/>
          <w:color w:val="auto"/>
        </w:rPr>
        <w:t>,</w:t>
      </w:r>
      <w:r w:rsidR="00364F3F" w:rsidRPr="00CE19B4">
        <w:rPr>
          <w:rFonts w:ascii="Times New Roman" w:hAnsi="Times New Roman" w:cs="Times New Roman"/>
          <w:color w:val="auto"/>
        </w:rPr>
        <w:t xml:space="preserve"> con il reumatologo presente 2-3 volte a settimana. La struttura intermedia è il </w:t>
      </w:r>
      <w:proofErr w:type="spellStart"/>
      <w:r w:rsidR="00364F3F" w:rsidRPr="00CE19B4">
        <w:rPr>
          <w:rFonts w:ascii="Times New Roman" w:hAnsi="Times New Roman" w:cs="Times New Roman"/>
          <w:color w:val="auto"/>
        </w:rPr>
        <w:t>day</w:t>
      </w:r>
      <w:proofErr w:type="spellEnd"/>
      <w:r w:rsidR="00364F3F" w:rsidRPr="00CE19B4">
        <w:rPr>
          <w:rFonts w:ascii="Times New Roman" w:hAnsi="Times New Roman" w:cs="Times New Roman"/>
          <w:color w:val="auto"/>
        </w:rPr>
        <w:t xml:space="preserve"> hospital senza posti letto (dove vengono erogati servizi di tipo diagnostico ambulatoriale). La struttura di terzo tipo è il centro ad alta specializzazione con le degenze riservate ai malati più gravi. “In </w:t>
      </w:r>
      <w:r w:rsidR="00CE19B4" w:rsidRPr="00CE19B4">
        <w:rPr>
          <w:rFonts w:ascii="Times New Roman" w:hAnsi="Times New Roman" w:cs="Times New Roman"/>
          <w:color w:val="auto"/>
        </w:rPr>
        <w:t>Sicilia – sottolinea il prof. Galeazzi - il consiglio regionale quattro</w:t>
      </w:r>
      <w:r w:rsidR="00364F3F" w:rsidRPr="00CE19B4">
        <w:rPr>
          <w:rFonts w:ascii="Times New Roman" w:hAnsi="Times New Roman" w:cs="Times New Roman"/>
          <w:color w:val="auto"/>
        </w:rPr>
        <w:t xml:space="preserve"> anni fa approvò</w:t>
      </w:r>
      <w:r w:rsidR="009325D6">
        <w:rPr>
          <w:rFonts w:ascii="Times New Roman" w:hAnsi="Times New Roman" w:cs="Times New Roman"/>
          <w:color w:val="auto"/>
        </w:rPr>
        <w:t xml:space="preserve"> un esemplare modello di rete</w:t>
      </w:r>
      <w:r w:rsidR="00CE19B4" w:rsidRPr="00CE19B4">
        <w:rPr>
          <w:rFonts w:ascii="Times New Roman" w:hAnsi="Times New Roman" w:cs="Times New Roman"/>
          <w:color w:val="auto"/>
        </w:rPr>
        <w:t xml:space="preserve"> ma,</w:t>
      </w:r>
      <w:r w:rsidR="00364F3F" w:rsidRPr="00CE19B4">
        <w:rPr>
          <w:rFonts w:ascii="Times New Roman" w:hAnsi="Times New Roman" w:cs="Times New Roman"/>
          <w:color w:val="auto"/>
        </w:rPr>
        <w:t xml:space="preserve"> ad aprile 2017</w:t>
      </w:r>
      <w:r w:rsidR="00CE19B4" w:rsidRPr="00CE19B4">
        <w:rPr>
          <w:rFonts w:ascii="Times New Roman" w:hAnsi="Times New Roman" w:cs="Times New Roman"/>
          <w:color w:val="auto"/>
        </w:rPr>
        <w:t>,</w:t>
      </w:r>
      <w:r w:rsidR="00364F3F" w:rsidRPr="00CE19B4">
        <w:rPr>
          <w:rFonts w:ascii="Times New Roman" w:hAnsi="Times New Roman" w:cs="Times New Roman"/>
          <w:color w:val="auto"/>
        </w:rPr>
        <w:t xml:space="preserve"> il nuovo piano sanitario regionale</w:t>
      </w:r>
      <w:r w:rsidR="00CE19B4" w:rsidRPr="00CE19B4">
        <w:rPr>
          <w:rFonts w:ascii="Times New Roman" w:hAnsi="Times New Roman" w:cs="Times New Roman"/>
          <w:color w:val="auto"/>
        </w:rPr>
        <w:t xml:space="preserve"> ha cancellato sia la rete che</w:t>
      </w:r>
      <w:r w:rsidR="00364F3F" w:rsidRPr="00CE19B4">
        <w:rPr>
          <w:rFonts w:ascii="Times New Roman" w:hAnsi="Times New Roman" w:cs="Times New Roman"/>
          <w:color w:val="auto"/>
        </w:rPr>
        <w:t xml:space="preserve"> tutte le reumatologie</w:t>
      </w:r>
      <w:r w:rsidR="00CE19B4" w:rsidRPr="00CE19B4">
        <w:rPr>
          <w:rFonts w:ascii="Times New Roman" w:hAnsi="Times New Roman" w:cs="Times New Roman"/>
          <w:color w:val="auto"/>
        </w:rPr>
        <w:t xml:space="preserve"> dell’isola</w:t>
      </w:r>
      <w:r w:rsidR="00364F3F" w:rsidRPr="00CE19B4">
        <w:rPr>
          <w:rFonts w:ascii="Times New Roman" w:hAnsi="Times New Roman" w:cs="Times New Roman"/>
          <w:color w:val="auto"/>
        </w:rPr>
        <w:t xml:space="preserve">. </w:t>
      </w:r>
      <w:r w:rsidR="00CE19B4" w:rsidRPr="00CE19B4">
        <w:rPr>
          <w:rFonts w:ascii="Times New Roman" w:hAnsi="Times New Roman" w:cs="Times New Roman"/>
          <w:color w:val="auto"/>
        </w:rPr>
        <w:t xml:space="preserve">Un problema drammatico per i pazienti che la SIR ha sollevato e portato all’attenzione delle Istituzioni. E oggi </w:t>
      </w:r>
      <w:r w:rsidR="00364F3F" w:rsidRPr="00CE19B4">
        <w:rPr>
          <w:rFonts w:ascii="Times New Roman" w:hAnsi="Times New Roman" w:cs="Times New Roman"/>
          <w:color w:val="auto"/>
        </w:rPr>
        <w:t>c’è un progetto di rein</w:t>
      </w:r>
      <w:r w:rsidR="00CE19B4" w:rsidRPr="00CE19B4">
        <w:rPr>
          <w:rFonts w:ascii="Times New Roman" w:hAnsi="Times New Roman" w:cs="Times New Roman"/>
          <w:color w:val="auto"/>
        </w:rPr>
        <w:t>serimento di questa rete che rappresentava</w:t>
      </w:r>
      <w:r w:rsidR="00364F3F" w:rsidRPr="00CE19B4">
        <w:rPr>
          <w:rFonts w:ascii="Times New Roman" w:hAnsi="Times New Roman" w:cs="Times New Roman"/>
          <w:color w:val="auto"/>
        </w:rPr>
        <w:t xml:space="preserve"> un modello virtuoso</w:t>
      </w:r>
      <w:r w:rsidR="00CE19B4" w:rsidRPr="00CE19B4">
        <w:rPr>
          <w:rFonts w:ascii="Times New Roman" w:hAnsi="Times New Roman" w:cs="Times New Roman"/>
          <w:color w:val="auto"/>
        </w:rPr>
        <w:t>”</w:t>
      </w:r>
      <w:r w:rsidR="00364F3F" w:rsidRPr="00CE19B4">
        <w:rPr>
          <w:rFonts w:ascii="Times New Roman" w:hAnsi="Times New Roman" w:cs="Times New Roman"/>
          <w:color w:val="auto"/>
        </w:rPr>
        <w:t>.</w:t>
      </w:r>
      <w:r w:rsidR="00A06D98">
        <w:rPr>
          <w:rFonts w:ascii="Times New Roman" w:hAnsi="Times New Roman" w:cs="Times New Roman"/>
        </w:rPr>
        <w:t xml:space="preserve"> Queste malattie hanno un forte impatto economico e sociale</w:t>
      </w:r>
      <w:r w:rsidR="001B3918">
        <w:rPr>
          <w:rFonts w:ascii="Times New Roman" w:hAnsi="Times New Roman" w:cs="Times New Roman"/>
        </w:rPr>
        <w:t xml:space="preserve">. </w:t>
      </w:r>
      <w:r w:rsidR="001B3918" w:rsidRPr="001B3918">
        <w:rPr>
          <w:rFonts w:ascii="Times New Roman" w:hAnsi="Times New Roman" w:cs="Times New Roman"/>
          <w:bCs/>
        </w:rPr>
        <w:t>Sono circa 23.000.000 le giornate di lavoro in Italia perse annualmente per tre m</w:t>
      </w:r>
      <w:r w:rsidR="00752918">
        <w:rPr>
          <w:rFonts w:ascii="Times New Roman" w:hAnsi="Times New Roman" w:cs="Times New Roman"/>
          <w:bCs/>
        </w:rPr>
        <w:t xml:space="preserve">alattie reumatiche invalidanti: </w:t>
      </w:r>
      <w:r w:rsidR="001B3918" w:rsidRPr="001B3918">
        <w:rPr>
          <w:rFonts w:ascii="Times New Roman" w:hAnsi="Times New Roman" w:cs="Times New Roman"/>
          <w:bCs/>
        </w:rPr>
        <w:t>l’artrite reumatoide, l’artrite psoriasica e la spondilite anchilosante. Per queste condizioni il Servizio Sanitario Nazionale sopporta solo il 30% del costo della malattia (corrispondente ai costi diretti), il rimanente 70% è rappresentato dai costi indiretti, in particolare dalla perdita di produttività delle persone colpite.</w:t>
      </w:r>
      <w:r w:rsidR="001B3918">
        <w:rPr>
          <w:rFonts w:ascii="Times New Roman" w:hAnsi="Times New Roman" w:cs="Times New Roman"/>
          <w:bCs/>
        </w:rPr>
        <w:t xml:space="preserve"> </w:t>
      </w:r>
      <w:r w:rsidR="001B3918" w:rsidRPr="001B3918">
        <w:rPr>
          <w:rFonts w:ascii="Times New Roman" w:hAnsi="Times New Roman" w:cs="Times New Roman"/>
          <w:color w:val="auto"/>
        </w:rPr>
        <w:t>“</w:t>
      </w:r>
      <w:r w:rsidR="005D468C" w:rsidRPr="001B3918">
        <w:rPr>
          <w:rFonts w:ascii="Times New Roman" w:hAnsi="Times New Roman" w:cs="Times New Roman"/>
          <w:color w:val="auto"/>
        </w:rPr>
        <w:t>Dolore, fatica,</w:t>
      </w:r>
      <w:r w:rsidR="006C7B7C" w:rsidRPr="001B3918">
        <w:rPr>
          <w:rFonts w:ascii="Times New Roman" w:hAnsi="Times New Roman" w:cs="Times New Roman"/>
          <w:color w:val="auto"/>
        </w:rPr>
        <w:t xml:space="preserve"> depressione</w:t>
      </w:r>
      <w:r w:rsidR="005D468C" w:rsidRPr="001B3918">
        <w:rPr>
          <w:rFonts w:ascii="Times New Roman" w:hAnsi="Times New Roman" w:cs="Times New Roman"/>
          <w:color w:val="auto"/>
        </w:rPr>
        <w:t>, danno progressivo con conseguente disabilità, riduzione della qualità e dell’aspettativa di vita sono le conseguenze frequenti di</w:t>
      </w:r>
      <w:r w:rsidR="006C7B7C" w:rsidRPr="001B3918">
        <w:rPr>
          <w:rFonts w:ascii="Times New Roman" w:hAnsi="Times New Roman" w:cs="Times New Roman"/>
          <w:color w:val="auto"/>
        </w:rPr>
        <w:t xml:space="preserve"> queste patologie se non</w:t>
      </w:r>
      <w:r w:rsidR="005D468C" w:rsidRPr="001B3918">
        <w:rPr>
          <w:rFonts w:ascii="Times New Roman" w:hAnsi="Times New Roman" w:cs="Times New Roman"/>
          <w:color w:val="auto"/>
        </w:rPr>
        <w:t xml:space="preserve"> trattate in modo tempestivo con una terapia adeguata</w:t>
      </w:r>
      <w:r w:rsidR="001B3918" w:rsidRPr="001B3918">
        <w:rPr>
          <w:rFonts w:ascii="Times New Roman" w:hAnsi="Times New Roman" w:cs="Times New Roman"/>
          <w:color w:val="auto"/>
        </w:rPr>
        <w:t xml:space="preserve"> – </w:t>
      </w:r>
      <w:r w:rsidR="001B3918" w:rsidRPr="00F06C4E">
        <w:rPr>
          <w:rFonts w:ascii="Times New Roman" w:hAnsi="Times New Roman" w:cs="Times New Roman"/>
          <w:b/>
          <w:color w:val="auto"/>
        </w:rPr>
        <w:t>spiega il prof. Luigi Di Matteo, vice presidente SIR</w:t>
      </w:r>
      <w:r w:rsidR="001B3918" w:rsidRPr="001B3918">
        <w:rPr>
          <w:rFonts w:ascii="Times New Roman" w:hAnsi="Times New Roman" w:cs="Times New Roman"/>
          <w:color w:val="auto"/>
        </w:rPr>
        <w:t xml:space="preserve"> -</w:t>
      </w:r>
      <w:r w:rsidR="005F0811" w:rsidRPr="001B3918">
        <w:rPr>
          <w:rFonts w:ascii="Times New Roman" w:hAnsi="Times New Roman" w:cs="Times New Roman"/>
          <w:color w:val="auto"/>
        </w:rPr>
        <w:t>.</w:t>
      </w:r>
      <w:r w:rsidR="005D468C" w:rsidRPr="001B3918">
        <w:rPr>
          <w:rFonts w:ascii="Times New Roman" w:hAnsi="Times New Roman" w:cs="Times New Roman"/>
        </w:rPr>
        <w:t xml:space="preserve"> </w:t>
      </w:r>
      <w:r w:rsidR="001B3918" w:rsidRPr="001B3918">
        <w:rPr>
          <w:rFonts w:ascii="Times New Roman" w:hAnsi="Times New Roman" w:cs="Times New Roman"/>
          <w:bCs/>
          <w:color w:val="auto"/>
        </w:rPr>
        <w:t xml:space="preserve">Nel 10% dei casi si registra uno stato di invalidità lavorativa totale e permanente dopo solo due anni dall’insorgenza, nel 30% dopo cinque anni e nel 50% dopo dieci anni. </w:t>
      </w:r>
      <w:r w:rsidR="001B3918">
        <w:rPr>
          <w:rFonts w:ascii="Times New Roman" w:hAnsi="Times New Roman" w:cs="Times New Roman"/>
          <w:bCs/>
          <w:color w:val="auto"/>
        </w:rPr>
        <w:t>L</w:t>
      </w:r>
      <w:r w:rsidR="001B3918" w:rsidRPr="001B3918">
        <w:rPr>
          <w:rFonts w:ascii="Times New Roman" w:hAnsi="Times New Roman" w:cs="Times New Roman"/>
          <w:bCs/>
          <w:color w:val="auto"/>
        </w:rPr>
        <w:t>a progressione delle malattie reumatiche, se non opportunamente controllata e contrastata, incide pesantemente e in maniera</w:t>
      </w:r>
      <w:r w:rsidR="00C65D84">
        <w:rPr>
          <w:rFonts w:ascii="Times New Roman" w:hAnsi="Times New Roman" w:cs="Times New Roman"/>
          <w:bCs/>
          <w:color w:val="auto"/>
        </w:rPr>
        <w:t xml:space="preserve"> progressiva sulla qualità di</w:t>
      </w:r>
      <w:r w:rsidR="001B3918" w:rsidRPr="001B3918">
        <w:rPr>
          <w:rFonts w:ascii="Times New Roman" w:hAnsi="Times New Roman" w:cs="Times New Roman"/>
          <w:bCs/>
          <w:color w:val="auto"/>
        </w:rPr>
        <w:t xml:space="preserve"> vita, sulla frequenza dei ricoveri e sulla produttività.</w:t>
      </w:r>
      <w:r w:rsidR="00FC0B5F">
        <w:rPr>
          <w:rFonts w:ascii="Times New Roman" w:hAnsi="Times New Roman" w:cs="Times New Roman"/>
        </w:rPr>
        <w:t xml:space="preserve"> 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>Le patologie reumatiche invalidanti colpiscono</w:t>
      </w:r>
      <w:r w:rsidR="005D468C">
        <w:rPr>
          <w:rFonts w:ascii="Times New Roman" w:eastAsia="ITCAvantGardeStd-BkCn" w:hAnsi="Times New Roman" w:cs="Times New Roman"/>
        </w:rPr>
        <w:t xml:space="preserve"> nella maggioranza dei casi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pazienti giovani, prima dei 40 anni, </w:t>
      </w:r>
      <w:r w:rsidR="005D468C">
        <w:rPr>
          <w:rFonts w:ascii="Times New Roman" w:eastAsia="ITCAvantGardeStd-BkCn" w:hAnsi="Times New Roman" w:cs="Times New Roman"/>
        </w:rPr>
        <w:t>nel pieno dell’attività</w:t>
      </w:r>
      <w:r w:rsidR="00EC6147">
        <w:rPr>
          <w:rFonts w:ascii="Times New Roman" w:eastAsia="ITCAvantGardeStd-BkCn" w:hAnsi="Times New Roman" w:cs="Times New Roman"/>
        </w:rPr>
        <w:t xml:space="preserve"> professionale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>:</w:t>
      </w:r>
      <w:r w:rsidR="00787F1B">
        <w:rPr>
          <w:rFonts w:ascii="Times New Roman" w:eastAsia="ITCAvantGardeStd-BkCn" w:hAnsi="Times New Roman" w:cs="Times New Roman"/>
          <w:color w:val="auto"/>
        </w:rPr>
        <w:t xml:space="preserve"> questi cittadini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sono in grado di svolgere il proprio lavoro solo nei primi 7 anni dall’esordio</w:t>
      </w:r>
      <w:r w:rsidR="00632BC9">
        <w:rPr>
          <w:rFonts w:ascii="Times New Roman" w:eastAsia="ITCAvantGardeStd-BkCn" w:hAnsi="Times New Roman" w:cs="Times New Roman"/>
        </w:rPr>
        <w:t xml:space="preserve"> della malattia e,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oltre la me</w:t>
      </w:r>
      <w:r w:rsidR="00914BC8">
        <w:rPr>
          <w:rFonts w:ascii="Times New Roman" w:eastAsia="ITCAvantGardeStd-BkCn" w:hAnsi="Times New Roman" w:cs="Times New Roman"/>
          <w:color w:val="auto"/>
        </w:rPr>
        <w:t>tà delle persone, nei primi 12 mesi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di malattia, è</w:t>
      </w:r>
      <w:r w:rsidR="00B65BC0">
        <w:rPr>
          <w:rFonts w:ascii="Times New Roman" w:eastAsia="ITCAvantGardeStd-BkCn" w:hAnsi="Times New Roman" w:cs="Times New Roman"/>
        </w:rPr>
        <w:t xml:space="preserve"> costretto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ad assentarsi dal lavoro mediamente per 31 giorni</w:t>
      </w:r>
      <w:r w:rsidR="006C7B7C">
        <w:rPr>
          <w:rFonts w:ascii="Times New Roman" w:eastAsia="ITCAvantGardeStd-BkCn" w:hAnsi="Times New Roman" w:cs="Times New Roman"/>
          <w:color w:val="auto"/>
        </w:rPr>
        <w:t xml:space="preserve">. La 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somministrazione di una terapia adeguata impatta positivamente sulla qualità di vita al punto che, con il passare del tempo, </w:t>
      </w:r>
      <w:r w:rsidR="009325D6">
        <w:rPr>
          <w:rFonts w:ascii="Times New Roman" w:eastAsia="ITCAvantGardeStd-BkCn" w:hAnsi="Times New Roman" w:cs="Times New Roman"/>
          <w:color w:val="auto"/>
        </w:rPr>
        <w:t>le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assenz</w:t>
      </w:r>
      <w:r w:rsidR="009325D6">
        <w:rPr>
          <w:rFonts w:ascii="Times New Roman" w:eastAsia="ITCAvantGardeStd-BkCn" w:hAnsi="Times New Roman" w:cs="Times New Roman"/>
          <w:color w:val="auto"/>
        </w:rPr>
        <w:t>e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si riducono fino ad una media di 17</w:t>
      </w:r>
      <w:r w:rsidR="009325D6">
        <w:rPr>
          <w:rFonts w:ascii="Times New Roman" w:eastAsia="ITCAvantGardeStd-BkCn" w:hAnsi="Times New Roman" w:cs="Times New Roman"/>
          <w:color w:val="auto"/>
        </w:rPr>
        <w:t xml:space="preserve"> </w:t>
      </w:r>
      <w:proofErr w:type="gramStart"/>
      <w:r w:rsidR="009325D6">
        <w:rPr>
          <w:rFonts w:ascii="Times New Roman" w:eastAsia="ITCAvantGardeStd-BkCn" w:hAnsi="Times New Roman" w:cs="Times New Roman"/>
          <w:color w:val="auto"/>
        </w:rPr>
        <w:t>giorni</w:t>
      </w:r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 </w:t>
      </w:r>
      <w:r w:rsidR="006C7B7C">
        <w:rPr>
          <w:rFonts w:ascii="Times New Roman" w:eastAsia="ITCAvantGardeStd-BkCn" w:hAnsi="Times New Roman" w:cs="Times New Roman"/>
          <w:color w:val="auto"/>
        </w:rPr>
        <w:t>”</w:t>
      </w:r>
      <w:proofErr w:type="gramEnd"/>
      <w:r w:rsidR="00CD6F8E" w:rsidRPr="00CD6F8E">
        <w:rPr>
          <w:rFonts w:ascii="Times New Roman" w:eastAsia="ITCAvantGardeStd-BkCn" w:hAnsi="Times New Roman" w:cs="Times New Roman"/>
          <w:color w:val="auto"/>
        </w:rPr>
        <w:t xml:space="preserve">. </w:t>
      </w:r>
    </w:p>
    <w:p w:rsidR="00B05A5B" w:rsidRDefault="00632BC9" w:rsidP="00C65D84">
      <w:pPr>
        <w:pStyle w:val="Default"/>
        <w:jc w:val="both"/>
        <w:rPr>
          <w:rFonts w:ascii="SouvenirITCbyBT-Light" w:hAnsi="SouvenirITCbyBT-Light" w:cs="SouvenirITCbyBT-Light"/>
        </w:rPr>
      </w:pPr>
      <w:r w:rsidRPr="006F1FA2">
        <w:rPr>
          <w:rFonts w:ascii="Times New Roman" w:hAnsi="Times New Roman" w:cs="Times New Roman"/>
        </w:rPr>
        <w:t>In generale le malattie reumatiche sono oggi in Italia la causa del 50% delle</w:t>
      </w:r>
      <w:r w:rsidR="006C7B7C">
        <w:rPr>
          <w:rFonts w:ascii="Times New Roman" w:hAnsi="Times New Roman" w:cs="Times New Roman"/>
        </w:rPr>
        <w:t xml:space="preserve"> assenze dal lavoro superiori a</w:t>
      </w:r>
      <w:r w:rsidRPr="006F1FA2">
        <w:rPr>
          <w:rFonts w:ascii="Times New Roman" w:hAnsi="Times New Roman" w:cs="Times New Roman"/>
        </w:rPr>
        <w:t xml:space="preserve"> tre giorni, del 60% dei casi </w:t>
      </w:r>
      <w:r w:rsidRPr="006C7B7C">
        <w:rPr>
          <w:rFonts w:ascii="Times New Roman" w:hAnsi="Times New Roman" w:cs="Times New Roman"/>
        </w:rPr>
        <w:t>di inabilità al lavoro e di più del 25% delle pensioni di invalidità erogate dallo Stato.</w:t>
      </w:r>
      <w:r w:rsidR="006C7B7C" w:rsidRPr="006C7B7C">
        <w:rPr>
          <w:rFonts w:ascii="Times New Roman" w:hAnsi="Times New Roman" w:cs="Times New Roman"/>
        </w:rPr>
        <w:t xml:space="preserve"> Non solo. Nel nostro Paese il 24,1% dei pazienti</w:t>
      </w:r>
      <w:r w:rsidR="00FC0B5F">
        <w:rPr>
          <w:rFonts w:ascii="Times New Roman" w:hAnsi="Times New Roman" w:cs="Times New Roman"/>
        </w:rPr>
        <w:t xml:space="preserve"> con artrite reumatoide</w:t>
      </w:r>
      <w:r w:rsidR="006C7B7C" w:rsidRPr="006C7B7C">
        <w:rPr>
          <w:rFonts w:ascii="Times New Roman" w:hAnsi="Times New Roman" w:cs="Times New Roman"/>
        </w:rPr>
        <w:t xml:space="preserve"> vive in una condizione di disabilità grave contro</w:t>
      </w:r>
      <w:r w:rsidR="00CF395F" w:rsidRPr="00CF395F">
        <w:rPr>
          <w:rFonts w:ascii="Times New Roman" w:hAnsi="Times New Roman" w:cs="Times New Roman"/>
        </w:rPr>
        <w:t xml:space="preserve"> </w:t>
      </w:r>
      <w:r w:rsidR="00CF395F" w:rsidRPr="006C7B7C">
        <w:rPr>
          <w:rFonts w:ascii="Times New Roman" w:hAnsi="Times New Roman" w:cs="Times New Roman"/>
        </w:rPr>
        <w:t>il 10% dell’Olanda</w:t>
      </w:r>
      <w:r w:rsidR="00CF395F">
        <w:rPr>
          <w:rFonts w:ascii="Times New Roman" w:hAnsi="Times New Roman" w:cs="Times New Roman"/>
        </w:rPr>
        <w:t xml:space="preserve">, l’8,7% dell’Irlanda </w:t>
      </w:r>
      <w:r w:rsidR="006C7B7C" w:rsidRPr="006C7B7C">
        <w:rPr>
          <w:rFonts w:ascii="Times New Roman" w:hAnsi="Times New Roman" w:cs="Times New Roman"/>
        </w:rPr>
        <w:t>e il 3,9% della Francia.</w:t>
      </w:r>
      <w:r w:rsidR="00752918">
        <w:t xml:space="preserve"> </w:t>
      </w:r>
      <w:r w:rsidR="00217012" w:rsidRPr="00217012">
        <w:rPr>
          <w:rFonts w:ascii="Times New Roman" w:hAnsi="Times New Roman" w:cs="Times New Roman"/>
          <w:color w:val="auto"/>
        </w:rPr>
        <w:t>“Un più ampio utilizzo dei farmaci biologici</w:t>
      </w:r>
      <w:r w:rsidR="00217012">
        <w:rPr>
          <w:rFonts w:ascii="Times New Roman" w:hAnsi="Times New Roman" w:cs="Times New Roman"/>
        </w:rPr>
        <w:t xml:space="preserve"> – </w:t>
      </w:r>
      <w:r w:rsidR="00A50905">
        <w:rPr>
          <w:rFonts w:ascii="Times New Roman" w:hAnsi="Times New Roman" w:cs="Times New Roman"/>
        </w:rPr>
        <w:t>sottolinea</w:t>
      </w:r>
      <w:r w:rsidR="00C65D84">
        <w:rPr>
          <w:rFonts w:ascii="Times New Roman" w:hAnsi="Times New Roman" w:cs="Times New Roman"/>
        </w:rPr>
        <w:t xml:space="preserve"> il prof. Galeazzi</w:t>
      </w:r>
      <w:r w:rsidR="00217012">
        <w:rPr>
          <w:rFonts w:ascii="Times New Roman" w:hAnsi="Times New Roman" w:cs="Times New Roman"/>
        </w:rPr>
        <w:t xml:space="preserve"> -</w:t>
      </w:r>
      <w:r w:rsidR="009325D6">
        <w:rPr>
          <w:rFonts w:ascii="Times New Roman" w:hAnsi="Times New Roman" w:cs="Times New Roman"/>
          <w:color w:val="auto"/>
        </w:rPr>
        <w:t xml:space="preserve"> se</w:t>
      </w:r>
      <w:r w:rsidR="00217012" w:rsidRPr="00217012">
        <w:rPr>
          <w:rFonts w:ascii="Times New Roman" w:hAnsi="Times New Roman" w:cs="Times New Roman"/>
          <w:color w:val="auto"/>
        </w:rPr>
        <w:t xml:space="preserve"> da un lato incrementerebbe i costi diretti sanit</w:t>
      </w:r>
      <w:r w:rsidR="00787F1B">
        <w:rPr>
          <w:rFonts w:ascii="Times New Roman" w:hAnsi="Times New Roman" w:cs="Times New Roman"/>
          <w:color w:val="auto"/>
        </w:rPr>
        <w:t>ari, dall’altro porterebbe</w:t>
      </w:r>
      <w:r w:rsidR="00217012" w:rsidRPr="00217012">
        <w:rPr>
          <w:rFonts w:ascii="Times New Roman" w:hAnsi="Times New Roman" w:cs="Times New Roman"/>
          <w:color w:val="auto"/>
        </w:rPr>
        <w:t xml:space="preserve"> a una contrazione della spesa relativa ai costi diretti non sanitari (l’assistenza informale) e ai costi ind</w:t>
      </w:r>
      <w:r w:rsidR="00217012">
        <w:rPr>
          <w:rFonts w:ascii="Times New Roman" w:hAnsi="Times New Roman" w:cs="Times New Roman"/>
          <w:color w:val="auto"/>
        </w:rPr>
        <w:t>iretti con ev</w:t>
      </w:r>
      <w:r w:rsidR="00FC0B5F">
        <w:rPr>
          <w:rFonts w:ascii="Times New Roman" w:hAnsi="Times New Roman" w:cs="Times New Roman"/>
          <w:color w:val="auto"/>
        </w:rPr>
        <w:t>identi risparmi sia per i pazienti</w:t>
      </w:r>
      <w:r w:rsidR="00217012">
        <w:rPr>
          <w:rFonts w:ascii="Times New Roman" w:hAnsi="Times New Roman" w:cs="Times New Roman"/>
          <w:color w:val="auto"/>
        </w:rPr>
        <w:t xml:space="preserve"> che per</w:t>
      </w:r>
      <w:r w:rsidR="00217012" w:rsidRPr="00217012">
        <w:rPr>
          <w:rFonts w:ascii="Times New Roman" w:hAnsi="Times New Roman" w:cs="Times New Roman"/>
          <w:color w:val="auto"/>
        </w:rPr>
        <w:t xml:space="preserve"> </w:t>
      </w:r>
      <w:r w:rsidR="00A50905">
        <w:rPr>
          <w:rFonts w:ascii="Times New Roman" w:hAnsi="Times New Roman" w:cs="Times New Roman"/>
          <w:color w:val="auto"/>
        </w:rPr>
        <w:t>il Servizio Sanitario Nazionale</w:t>
      </w:r>
      <w:r w:rsidR="00787F1B">
        <w:rPr>
          <w:rFonts w:ascii="Times New Roman" w:hAnsi="Times New Roman" w:cs="Times New Roman"/>
          <w:color w:val="auto"/>
        </w:rPr>
        <w:t xml:space="preserve">. </w:t>
      </w:r>
      <w:r w:rsidR="00A50905">
        <w:rPr>
          <w:rFonts w:ascii="Times New Roman" w:hAnsi="Times New Roman" w:cs="Times New Roman"/>
        </w:rPr>
        <w:t>L</w:t>
      </w:r>
      <w:r w:rsidR="00A50905" w:rsidRPr="00A34243">
        <w:rPr>
          <w:rFonts w:ascii="Times New Roman" w:hAnsi="Times New Roman" w:cs="Times New Roman"/>
        </w:rPr>
        <w:t xml:space="preserve">o scopo del trattamento farmacologico è raggiungere uno stato di </w:t>
      </w:r>
      <w:r w:rsidR="00A50905">
        <w:rPr>
          <w:rFonts w:ascii="Times New Roman" w:hAnsi="Times New Roman" w:cs="Times New Roman"/>
        </w:rPr>
        <w:t xml:space="preserve">completa </w:t>
      </w:r>
      <w:r w:rsidR="00A50905" w:rsidRPr="00A34243">
        <w:rPr>
          <w:rFonts w:ascii="Times New Roman" w:hAnsi="Times New Roman" w:cs="Times New Roman"/>
        </w:rPr>
        <w:t xml:space="preserve">remissione o di bassa attività di malattia, </w:t>
      </w:r>
      <w:r w:rsidR="00A50905">
        <w:rPr>
          <w:rFonts w:ascii="Times New Roman" w:hAnsi="Times New Roman" w:cs="Times New Roman"/>
        </w:rPr>
        <w:t>obiettivo che si riesce a</w:t>
      </w:r>
      <w:r w:rsidR="00A50905" w:rsidRPr="00A34243">
        <w:rPr>
          <w:rFonts w:ascii="Times New Roman" w:hAnsi="Times New Roman" w:cs="Times New Roman"/>
        </w:rPr>
        <w:t xml:space="preserve"> otte</w:t>
      </w:r>
      <w:r w:rsidR="00A50905">
        <w:rPr>
          <w:rFonts w:ascii="Times New Roman" w:hAnsi="Times New Roman" w:cs="Times New Roman"/>
        </w:rPr>
        <w:t>nere nella maggioranza dei casi</w:t>
      </w:r>
      <w:r w:rsidR="00C65D84">
        <w:rPr>
          <w:rFonts w:ascii="Times New Roman" w:hAnsi="Times New Roman" w:cs="Times New Roman"/>
        </w:rPr>
        <w:t>.</w:t>
      </w:r>
      <w:r w:rsidR="00C65D84" w:rsidRPr="00C65D84">
        <w:rPr>
          <w:rFonts w:ascii="Times New Roman" w:hAnsi="Times New Roman" w:cs="Times New Roman"/>
          <w:color w:val="auto"/>
        </w:rPr>
        <w:t xml:space="preserve"> La vera svolta in termini di risparmi potrebbe essere ottenuta unendo i due silos economici, quello della spesa sanitaria e sociale in campo reumatologico. In questo modo potrebbe essere realizzato un unico piano socio-sanitario”. </w:t>
      </w:r>
      <w:r w:rsidR="00A50905" w:rsidRPr="0072356A">
        <w:rPr>
          <w:rFonts w:ascii="SouvenirITCbyBT-Light" w:hAnsi="SouvenirITCbyBT-Light" w:cs="SouvenirITCbyBT-Light"/>
        </w:rPr>
        <w:t>I farmaci biologici interferiscono con le citochine, sostanze prodotte dal sistema immunitario. Nell’artrite reumatoide, così come in altre p</w:t>
      </w:r>
      <w:r w:rsidR="00A50905">
        <w:rPr>
          <w:rFonts w:ascii="SouvenirITCbyBT-Light" w:hAnsi="SouvenirITCbyBT-Light" w:cs="SouvenirITCbyBT-Light"/>
        </w:rPr>
        <w:t xml:space="preserve">atologie infiammatorie croniche, </w:t>
      </w:r>
      <w:r w:rsidR="00A50905" w:rsidRPr="0072356A">
        <w:rPr>
          <w:rFonts w:ascii="SouvenirITCbyBT-Light" w:hAnsi="SouvenirITCbyBT-Light" w:cs="SouvenirITCbyBT-Light"/>
        </w:rPr>
        <w:t>esiste uno squilibrio tra le citochine ad attività anti-infiammatoria e quelle ad azione infiammatoria, a favore di queste ultime. I farmaci biologici agiscono bloccando l’attività delle citochine ad azione infiammatoria</w:t>
      </w:r>
      <w:r w:rsidR="00A50905">
        <w:rPr>
          <w:rFonts w:ascii="SouvenirITCbyBT-Light" w:hAnsi="SouvenirITCbyBT-Light" w:cs="SouvenirITCbyBT-Light"/>
        </w:rPr>
        <w:t xml:space="preserve">. </w:t>
      </w:r>
      <w:r w:rsidR="00C65D84">
        <w:rPr>
          <w:rFonts w:ascii="SouvenirITCbyBT-Light" w:hAnsi="SouvenirITCbyBT-Light" w:cs="SouvenirITCbyBT-Light"/>
        </w:rPr>
        <w:t xml:space="preserve"> </w:t>
      </w:r>
    </w:p>
    <w:p w:rsidR="00C65D84" w:rsidRPr="00C65D84" w:rsidRDefault="00A50905" w:rsidP="00C65D84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A34243" w:rsidRPr="00A34243">
        <w:rPr>
          <w:rFonts w:ascii="Times New Roman" w:hAnsi="Times New Roman" w:cs="Times New Roman"/>
        </w:rPr>
        <w:t>In un’ottica di approccio integrato all’assistenza di pazienti reumatici cronici, socialmente fragili e tendenti alla disabilità</w:t>
      </w:r>
      <w:r w:rsidR="00E1157F">
        <w:rPr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</w:t>
      </w:r>
      <w:r w:rsidR="00973C3C" w:rsidRPr="00E1157F">
        <w:rPr>
          <w:rFonts w:ascii="Times New Roman" w:hAnsi="Times New Roman" w:cs="Times New Roman"/>
          <w:b/>
        </w:rPr>
        <w:t>conti</w:t>
      </w:r>
      <w:r w:rsidR="004675AD">
        <w:rPr>
          <w:rFonts w:ascii="Times New Roman" w:hAnsi="Times New Roman" w:cs="Times New Roman"/>
          <w:b/>
        </w:rPr>
        <w:t xml:space="preserve">nua la prof.ssa Marta Mosca, </w:t>
      </w:r>
      <w:r w:rsidR="00973C3C" w:rsidRPr="00E1157F">
        <w:rPr>
          <w:rFonts w:ascii="Times New Roman" w:hAnsi="Times New Roman" w:cs="Times New Roman"/>
          <w:b/>
        </w:rPr>
        <w:t>consigliere della FIRA ONLUS, la Fondazione Italiana per la Ricerca sull'Artrite creata su impulso della SIR nel 2006</w:t>
      </w:r>
      <w:r w:rsidR="00973C3C" w:rsidRPr="00973C3C">
        <w:rPr>
          <w:rFonts w:ascii="Times New Roman" w:hAnsi="Times New Roman" w:cs="Times New Roman"/>
        </w:rPr>
        <w:t xml:space="preserve"> -</w:t>
      </w:r>
      <w:r w:rsidR="00973C3C">
        <w:rPr>
          <w:rFonts w:ascii="Times New Roman" w:hAnsi="Times New Roman" w:cs="Times New Roman"/>
        </w:rPr>
        <w:t xml:space="preserve"> </w:t>
      </w:r>
      <w:r w:rsidR="00A34243" w:rsidRPr="00A34243">
        <w:rPr>
          <w:rFonts w:ascii="Times New Roman" w:hAnsi="Times New Roman" w:cs="Times New Roman"/>
        </w:rPr>
        <w:t>svolgo</w:t>
      </w:r>
      <w:r w:rsidR="00EF1304">
        <w:rPr>
          <w:rFonts w:ascii="Times New Roman" w:hAnsi="Times New Roman" w:cs="Times New Roman"/>
        </w:rPr>
        <w:t>no un ruolo di primo piano i medici di medicina generale,</w:t>
      </w:r>
      <w:r w:rsidR="00A34243" w:rsidRPr="00A34243">
        <w:rPr>
          <w:rFonts w:ascii="Times New Roman" w:hAnsi="Times New Roman" w:cs="Times New Roman"/>
        </w:rPr>
        <w:t xml:space="preserve"> il cui compito è collaborare</w:t>
      </w:r>
      <w:r w:rsidR="00787F1B">
        <w:rPr>
          <w:rFonts w:ascii="Times New Roman" w:hAnsi="Times New Roman" w:cs="Times New Roman"/>
        </w:rPr>
        <w:t xml:space="preserve"> con il reumatologo</w:t>
      </w:r>
      <w:r w:rsidR="00A34243" w:rsidRPr="00A34243">
        <w:rPr>
          <w:rFonts w:ascii="Times New Roman" w:hAnsi="Times New Roman" w:cs="Times New Roman"/>
        </w:rPr>
        <w:t xml:space="preserve"> all’indispensabile attività di monitoraggio clinic</w:t>
      </w:r>
      <w:r w:rsidR="00787F1B">
        <w:rPr>
          <w:rFonts w:ascii="Times New Roman" w:hAnsi="Times New Roman" w:cs="Times New Roman"/>
        </w:rPr>
        <w:t>o dei pazienti</w:t>
      </w:r>
      <w:r w:rsidR="00EF1304">
        <w:rPr>
          <w:rFonts w:ascii="Times New Roman" w:hAnsi="Times New Roman" w:cs="Times New Roman"/>
        </w:rPr>
        <w:t>.</w:t>
      </w:r>
      <w:r w:rsidR="00787F1B">
        <w:rPr>
          <w:rFonts w:ascii="Times New Roman" w:hAnsi="Times New Roman" w:cs="Times New Roman"/>
        </w:rPr>
        <w:t xml:space="preserve"> </w:t>
      </w:r>
      <w:r w:rsidR="00EF1304">
        <w:rPr>
          <w:rFonts w:ascii="Times New Roman" w:hAnsi="Times New Roman" w:cs="Times New Roman"/>
        </w:rPr>
        <w:t xml:space="preserve">È infatti </w:t>
      </w:r>
      <w:r w:rsidR="00A34243" w:rsidRPr="00A34243">
        <w:rPr>
          <w:rFonts w:ascii="Times New Roman" w:hAnsi="Times New Roman" w:cs="Times New Roman"/>
        </w:rPr>
        <w:t>cruciale individuare al più presto segni o sintomi indicativi di una</w:t>
      </w:r>
      <w:r w:rsidR="00EF1304">
        <w:rPr>
          <w:rFonts w:ascii="Times New Roman" w:hAnsi="Times New Roman" w:cs="Times New Roman"/>
        </w:rPr>
        <w:t xml:space="preserve"> eventuale</w:t>
      </w:r>
      <w:r w:rsidR="00A34243" w:rsidRPr="00A34243">
        <w:rPr>
          <w:rFonts w:ascii="Times New Roman" w:hAnsi="Times New Roman" w:cs="Times New Roman"/>
        </w:rPr>
        <w:t xml:space="preserve"> ripresa della malattia</w:t>
      </w:r>
      <w:r w:rsidR="00787F1B">
        <w:rPr>
          <w:rFonts w:ascii="Times New Roman" w:hAnsi="Times New Roman" w:cs="Times New Roman"/>
        </w:rPr>
        <w:t>.</w:t>
      </w:r>
      <w:r w:rsidR="00907FB2">
        <w:rPr>
          <w:rFonts w:ascii="Times New Roman" w:hAnsi="Times New Roman" w:cs="Times New Roman"/>
        </w:rPr>
        <w:t>”</w:t>
      </w:r>
      <w:r w:rsidR="00C65D84">
        <w:t xml:space="preserve"> </w:t>
      </w:r>
    </w:p>
    <w:p w:rsidR="00C65D84" w:rsidRDefault="00C65D84" w:rsidP="00A34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4BC8" w:rsidRDefault="00914BC8" w:rsidP="00A34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Ufficio stampa</w:t>
      </w:r>
    </w:p>
    <w:p w:rsidR="00914BC8" w:rsidRDefault="00914BC8" w:rsidP="00A34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Intermedia</w:t>
      </w:r>
    </w:p>
    <w:p w:rsidR="00914BC8" w:rsidRDefault="00914BC8" w:rsidP="00A34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030.2261</w:t>
      </w:r>
      <w:r w:rsidR="002444F3">
        <w:rPr>
          <w:rFonts w:ascii="Times New Roman" w:hAnsi="Times New Roman" w:cs="Times New Roman"/>
          <w:sz w:val="24"/>
          <w:szCs w:val="24"/>
        </w:rPr>
        <w:t>05 – 3351892975</w:t>
      </w:r>
      <w:r>
        <w:rPr>
          <w:rFonts w:ascii="Times New Roman" w:hAnsi="Times New Roman" w:cs="Times New Roman"/>
          <w:sz w:val="24"/>
          <w:szCs w:val="24"/>
        </w:rPr>
        <w:t xml:space="preserve"> – 3487637832</w:t>
      </w:r>
    </w:p>
    <w:p w:rsidR="00422131" w:rsidRPr="006D71EB" w:rsidRDefault="003A49CA" w:rsidP="004F1E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914BC8" w:rsidRPr="003F596A">
          <w:rPr>
            <w:rStyle w:val="Collegamentoipertestuale"/>
            <w:rFonts w:ascii="Times New Roman" w:hAnsi="Times New Roman" w:cs="Times New Roman"/>
            <w:sz w:val="24"/>
            <w:szCs w:val="24"/>
          </w:rPr>
          <w:t>intermedia@intermedianews.it</w:t>
        </w:r>
      </w:hyperlink>
      <w:r w:rsidR="00914BC8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22131" w:rsidRPr="006D71EB" w:rsidSect="005C6269">
      <w:headerReference w:type="first" r:id="rId7"/>
      <w:pgSz w:w="11906" w:h="16838"/>
      <w:pgMar w:top="1134" w:right="851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71EB" w:rsidRDefault="006D71EB" w:rsidP="006D71EB">
      <w:pPr>
        <w:spacing w:after="0" w:line="240" w:lineRule="auto"/>
      </w:pPr>
      <w:r>
        <w:separator/>
      </w:r>
    </w:p>
  </w:endnote>
  <w:endnote w:type="continuationSeparator" w:id="0">
    <w:p w:rsidR="006D71EB" w:rsidRDefault="006D71EB" w:rsidP="006D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TCAvantGardeStd-BkCn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ouvenirITCbyBT-Ligh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71EB" w:rsidRDefault="006D71EB" w:rsidP="006D71EB">
      <w:pPr>
        <w:spacing w:after="0" w:line="240" w:lineRule="auto"/>
      </w:pPr>
      <w:r>
        <w:separator/>
      </w:r>
    </w:p>
  </w:footnote>
  <w:footnote w:type="continuationSeparator" w:id="0">
    <w:p w:rsidR="006D71EB" w:rsidRDefault="006D71EB" w:rsidP="006D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71EB" w:rsidRDefault="006D71EB" w:rsidP="006D71EB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EF65C5B" wp14:editId="4C421089">
          <wp:extent cx="2171700" cy="1057275"/>
          <wp:effectExtent l="0" t="0" r="0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B9"/>
    <w:rsid w:val="00022202"/>
    <w:rsid w:val="00033E87"/>
    <w:rsid w:val="00081D14"/>
    <w:rsid w:val="000C20B1"/>
    <w:rsid w:val="000D2308"/>
    <w:rsid w:val="0012003C"/>
    <w:rsid w:val="00154EC3"/>
    <w:rsid w:val="00160FBF"/>
    <w:rsid w:val="0019198C"/>
    <w:rsid w:val="001B3918"/>
    <w:rsid w:val="001D5342"/>
    <w:rsid w:val="001F1DE4"/>
    <w:rsid w:val="00217012"/>
    <w:rsid w:val="00233717"/>
    <w:rsid w:val="002444F3"/>
    <w:rsid w:val="00244782"/>
    <w:rsid w:val="00244816"/>
    <w:rsid w:val="002C349B"/>
    <w:rsid w:val="002D5F0A"/>
    <w:rsid w:val="002E12FC"/>
    <w:rsid w:val="00306CBC"/>
    <w:rsid w:val="003076DA"/>
    <w:rsid w:val="00330A72"/>
    <w:rsid w:val="003337DB"/>
    <w:rsid w:val="00364F3F"/>
    <w:rsid w:val="00370D98"/>
    <w:rsid w:val="003B16FB"/>
    <w:rsid w:val="00422131"/>
    <w:rsid w:val="004233D5"/>
    <w:rsid w:val="004570D2"/>
    <w:rsid w:val="00461773"/>
    <w:rsid w:val="004675AD"/>
    <w:rsid w:val="004A4EB5"/>
    <w:rsid w:val="004B4EFF"/>
    <w:rsid w:val="004F1EAC"/>
    <w:rsid w:val="0058252D"/>
    <w:rsid w:val="005C6269"/>
    <w:rsid w:val="005D1DEE"/>
    <w:rsid w:val="005D44E6"/>
    <w:rsid w:val="005D468C"/>
    <w:rsid w:val="005E4D7E"/>
    <w:rsid w:val="005F0811"/>
    <w:rsid w:val="00617D3C"/>
    <w:rsid w:val="00632BC9"/>
    <w:rsid w:val="006334F7"/>
    <w:rsid w:val="00637742"/>
    <w:rsid w:val="00641C2C"/>
    <w:rsid w:val="00677ED8"/>
    <w:rsid w:val="00695ECB"/>
    <w:rsid w:val="006C78AA"/>
    <w:rsid w:val="006C7B7C"/>
    <w:rsid w:val="006D71EB"/>
    <w:rsid w:val="006F1FA2"/>
    <w:rsid w:val="00704560"/>
    <w:rsid w:val="00705B99"/>
    <w:rsid w:val="00707361"/>
    <w:rsid w:val="00716097"/>
    <w:rsid w:val="0072356A"/>
    <w:rsid w:val="00752918"/>
    <w:rsid w:val="00764082"/>
    <w:rsid w:val="007657B9"/>
    <w:rsid w:val="00787F1B"/>
    <w:rsid w:val="007B227D"/>
    <w:rsid w:val="00802783"/>
    <w:rsid w:val="00803E46"/>
    <w:rsid w:val="00886786"/>
    <w:rsid w:val="008A3B95"/>
    <w:rsid w:val="008D3C24"/>
    <w:rsid w:val="00900B0F"/>
    <w:rsid w:val="00906F7F"/>
    <w:rsid w:val="00907FB2"/>
    <w:rsid w:val="00914BC8"/>
    <w:rsid w:val="009325D6"/>
    <w:rsid w:val="00944066"/>
    <w:rsid w:val="00950B18"/>
    <w:rsid w:val="00957C8C"/>
    <w:rsid w:val="009720D9"/>
    <w:rsid w:val="00973C3C"/>
    <w:rsid w:val="009874B5"/>
    <w:rsid w:val="00A06D98"/>
    <w:rsid w:val="00A34243"/>
    <w:rsid w:val="00A466C8"/>
    <w:rsid w:val="00A50905"/>
    <w:rsid w:val="00AA3045"/>
    <w:rsid w:val="00B0344B"/>
    <w:rsid w:val="00B05A5B"/>
    <w:rsid w:val="00B06665"/>
    <w:rsid w:val="00B250E2"/>
    <w:rsid w:val="00B40C48"/>
    <w:rsid w:val="00B41B22"/>
    <w:rsid w:val="00B65BC0"/>
    <w:rsid w:val="00C07D1F"/>
    <w:rsid w:val="00C362C4"/>
    <w:rsid w:val="00C65D84"/>
    <w:rsid w:val="00C7178A"/>
    <w:rsid w:val="00CD1CF1"/>
    <w:rsid w:val="00CD6F8E"/>
    <w:rsid w:val="00CE1548"/>
    <w:rsid w:val="00CE19B4"/>
    <w:rsid w:val="00CF395F"/>
    <w:rsid w:val="00D17EDA"/>
    <w:rsid w:val="00D473AC"/>
    <w:rsid w:val="00D5306D"/>
    <w:rsid w:val="00DB4425"/>
    <w:rsid w:val="00DE1609"/>
    <w:rsid w:val="00E003B9"/>
    <w:rsid w:val="00E1157F"/>
    <w:rsid w:val="00EC6147"/>
    <w:rsid w:val="00EF1304"/>
    <w:rsid w:val="00F06C4E"/>
    <w:rsid w:val="00F31D8B"/>
    <w:rsid w:val="00F5427A"/>
    <w:rsid w:val="00FC0B5F"/>
    <w:rsid w:val="00FE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A213A"/>
  <w15:docId w15:val="{FD482A3D-44C5-4F43-8F76-547A58AA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D468C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914BC8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D71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71EB"/>
  </w:style>
  <w:style w:type="paragraph" w:styleId="Pidipagina">
    <w:name w:val="footer"/>
    <w:basedOn w:val="Normale"/>
    <w:link w:val="PidipaginaCarattere"/>
    <w:uiPriority w:val="99"/>
    <w:unhideWhenUsed/>
    <w:rsid w:val="006D71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71E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71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619</TotalTime>
  <Pages>2</Pages>
  <Words>1422</Words>
  <Characters>8109</Characters>
  <Application>Microsoft Office Word</Application>
  <DocSecurity>0</DocSecurity>
  <Lines>67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</dc:creator>
  <cp:keywords/>
  <dc:description/>
  <cp:lastModifiedBy>paola vivenzi</cp:lastModifiedBy>
  <cp:revision>88</cp:revision>
  <cp:lastPrinted>2017-11-15T15:06:00Z</cp:lastPrinted>
  <dcterms:created xsi:type="dcterms:W3CDTF">2017-11-15T09:52:00Z</dcterms:created>
  <dcterms:modified xsi:type="dcterms:W3CDTF">2017-11-24T12:11:00Z</dcterms:modified>
</cp:coreProperties>
</file>